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2994" w14:textId="35053A96" w:rsidR="00942B06" w:rsidRDefault="00942B06" w:rsidP="004E7585">
      <w:pPr>
        <w:jc w:val="center"/>
        <w:rPr>
          <w:rStyle w:val="fontstyle01"/>
        </w:rPr>
      </w:pPr>
      <w:r>
        <w:rPr>
          <w:rStyle w:val="fontstyle01"/>
          <w:noProof/>
        </w:rPr>
        <w:drawing>
          <wp:inline distT="0" distB="0" distL="0" distR="0" wp14:anchorId="6535A5B9" wp14:editId="373644D7">
            <wp:extent cx="914400" cy="752475"/>
            <wp:effectExtent l="0" t="0" r="0" b="9525"/>
            <wp:docPr id="41171054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829F9" w14:textId="4F756BBB" w:rsidR="005A1EAE" w:rsidRDefault="005A1EAE" w:rsidP="00942B06">
      <w:pPr>
        <w:jc w:val="center"/>
        <w:rPr>
          <w:rStyle w:val="fontstyle01"/>
          <w:lang w:val="el-GR"/>
        </w:rPr>
      </w:pPr>
      <w:r w:rsidRPr="005A1EAE">
        <w:rPr>
          <w:rStyle w:val="fontstyle01"/>
          <w:lang w:val="el-GR"/>
        </w:rPr>
        <w:t>Ο ΠΕΡΙ ΚΟΛΥΜΒΗΤΙΚΩΝ ΔΕΞΑΜΕΝΩΝ ΝΟΜΟΣ</w:t>
      </w:r>
      <w:r w:rsidR="00942B06" w:rsidRPr="004E7585">
        <w:rPr>
          <w:rStyle w:val="fontstyle01"/>
          <w:lang w:val="el-GR"/>
        </w:rPr>
        <w:br/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ΟΙ ΠΕΡΙ ΚΟΛΥΜΒΗΤΙΚΩΝ ΔΕΞΑΜΕΝΩΝ ΚΑΝΟΝΙΣΜΟΙ</w:t>
      </w:r>
      <w:r w:rsidR="00942B06" w:rsidRPr="004E7585">
        <w:rPr>
          <w:rStyle w:val="fontstyle01"/>
          <w:lang w:val="el-GR"/>
        </w:rPr>
        <w:br/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ΑΙΤΗΣΗ ΓΙΑ ΧΟΡΗΓΗΣΗ ΑΔΕΙΑΣ ΛΕΙΤΟΥΡΓΙΑΣ ΚΟΛΥΜΒΗΤΙΚΗΣ ΔΕΞΑΜΕΝΗΣ</w:t>
      </w:r>
    </w:p>
    <w:p w14:paraId="4A962906" w14:textId="66B2BED8" w:rsidR="005A1EAE" w:rsidRPr="004E7585" w:rsidRDefault="005A1EAE" w:rsidP="005A1EAE">
      <w:pPr>
        <w:jc w:val="center"/>
        <w:rPr>
          <w:rStyle w:val="fontstyle01"/>
          <w:lang w:val="el-GR"/>
        </w:rPr>
      </w:pPr>
    </w:p>
    <w:p w14:paraId="0D66B574" w14:textId="29908AC4" w:rsidR="005A1EAE" w:rsidRDefault="00942B06" w:rsidP="005A1EAE">
      <w:pPr>
        <w:spacing w:before="120" w:after="120" w:line="360" w:lineRule="auto"/>
        <w:rPr>
          <w:rStyle w:val="fontstyle01"/>
          <w:lang w:val="el-GR"/>
        </w:rPr>
      </w:pPr>
      <w:r>
        <w:rPr>
          <w:rFonts w:ascii="ArialMT" w:hAnsi="ArialMT"/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2E6705" wp14:editId="370980B0">
                <wp:simplePos x="0" y="0"/>
                <wp:positionH relativeFrom="column">
                  <wp:posOffset>5013325</wp:posOffset>
                </wp:positionH>
                <wp:positionV relativeFrom="paragraph">
                  <wp:posOffset>252730</wp:posOffset>
                </wp:positionV>
                <wp:extent cx="371475" cy="161925"/>
                <wp:effectExtent l="0" t="0" r="28575" b="28575"/>
                <wp:wrapNone/>
                <wp:docPr id="1160635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B65C9" id="Rectangle 1" o:spid="_x0000_s1026" style="position:absolute;margin-left:394.75pt;margin-top:19.9pt;width:29.25pt;height:12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" filled="f" strokecolor="#0a121c [484]" strokeweight=".25pt"/>
            </w:pict>
          </mc:Fallback>
        </mc:AlternateContent>
      </w:r>
      <w:r>
        <w:rPr>
          <w:rFonts w:ascii="ArialMT" w:hAnsi="ArialMT"/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B070D0" wp14:editId="4B410DFE">
                <wp:simplePos x="0" y="0"/>
                <wp:positionH relativeFrom="column">
                  <wp:posOffset>5016500</wp:posOffset>
                </wp:positionH>
                <wp:positionV relativeFrom="paragraph">
                  <wp:posOffset>491490</wp:posOffset>
                </wp:positionV>
                <wp:extent cx="371475" cy="161925"/>
                <wp:effectExtent l="0" t="0" r="28575" b="28575"/>
                <wp:wrapNone/>
                <wp:docPr id="1068458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18FF0" id="Rectangle 1" o:spid="_x0000_s1026" style="position:absolute;margin-left:395pt;margin-top:38.7pt;width:29.25pt;height:12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" filled="f" strokecolor="#0a121c [484]" strokeweight=".25pt"/>
            </w:pict>
          </mc:Fallback>
        </mc:AlternateContent>
      </w:r>
      <w:r>
        <w:rPr>
          <w:rFonts w:ascii="ArialMT" w:hAnsi="ArialMT"/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02691D" wp14:editId="7C4AB61B">
                <wp:simplePos x="0" y="0"/>
                <wp:positionH relativeFrom="column">
                  <wp:posOffset>5013325</wp:posOffset>
                </wp:positionH>
                <wp:positionV relativeFrom="paragraph">
                  <wp:posOffset>726440</wp:posOffset>
                </wp:positionV>
                <wp:extent cx="371475" cy="161925"/>
                <wp:effectExtent l="0" t="0" r="28575" b="28575"/>
                <wp:wrapNone/>
                <wp:docPr id="2062947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7D3B4" id="Rectangle 1" o:spid="_x0000_s1026" style="position:absolute;margin-left:394.75pt;margin-top:57.2pt;width:29.2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" filled="f" strokecolor="#0a121c [484]" strokeweight=".25pt"/>
            </w:pict>
          </mc:Fallback>
        </mc:AlternateContent>
      </w:r>
      <w:r>
        <w:rPr>
          <w:rFonts w:ascii="ArialMT" w:hAnsi="ArialMT"/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F37A92" wp14:editId="79A80B91">
                <wp:simplePos x="0" y="0"/>
                <wp:positionH relativeFrom="column">
                  <wp:posOffset>5010150</wp:posOffset>
                </wp:positionH>
                <wp:positionV relativeFrom="paragraph">
                  <wp:posOffset>967105</wp:posOffset>
                </wp:positionV>
                <wp:extent cx="371475" cy="161925"/>
                <wp:effectExtent l="0" t="0" r="28575" b="28575"/>
                <wp:wrapNone/>
                <wp:docPr id="1428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76811" id="Rectangle 1" o:spid="_x0000_s1026" style="position:absolute;margin-left:394.5pt;margin-top:76.15pt;width:29.25pt;height:12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" filled="f" strokecolor="#0a121c [484]" strokeweight=".25pt"/>
            </w:pict>
          </mc:Fallback>
        </mc:AlternateContent>
      </w:r>
      <w:r w:rsidR="005A1EAE" w:rsidRPr="005A1EAE">
        <w:rPr>
          <w:rStyle w:val="fontstyle01"/>
          <w:lang w:val="el-GR"/>
        </w:rPr>
        <w:t>Βάσει των διατάξεων της πιο πάνω νομοθεσίας, υποβάλλω αίτηση για:</w:t>
      </w:r>
      <w:r w:rsidR="005A1EAE" w:rsidRPr="005A1EAE">
        <w:rPr>
          <w:rFonts w:ascii="ArialMT" w:hAnsi="ArialMT"/>
          <w:color w:val="000000"/>
          <w:lang w:val="el-GR"/>
        </w:rPr>
        <w:br/>
      </w:r>
      <w:r w:rsidR="005A1EAE" w:rsidRPr="005A1EAE">
        <w:rPr>
          <w:rStyle w:val="fontstyle01"/>
          <w:lang w:val="el-GR"/>
        </w:rPr>
        <w:t>Χορήγηση άδειας λειτουργίας</w:t>
      </w:r>
      <w:r w:rsidR="005A1EAE">
        <w:rPr>
          <w:rStyle w:val="fontstyle01"/>
          <w:lang w:val="el-GR"/>
        </w:rPr>
        <w:t xml:space="preserve">                                                                            </w:t>
      </w:r>
      <w:r w:rsidR="005A1EAE" w:rsidRPr="005A1EAE">
        <w:rPr>
          <w:rFonts w:ascii="ArialMT" w:hAnsi="ArialMT"/>
          <w:color w:val="000000"/>
          <w:lang w:val="el-GR"/>
        </w:rPr>
        <w:br/>
      </w:r>
      <w:r w:rsidR="005A1EAE" w:rsidRPr="005A1EAE">
        <w:rPr>
          <w:rStyle w:val="fontstyle01"/>
          <w:lang w:val="el-GR"/>
        </w:rPr>
        <w:t>Ανανέωση άδειας λειτουργίας</w:t>
      </w:r>
      <w:r w:rsidR="005A1EAE" w:rsidRPr="005A1EAE">
        <w:rPr>
          <w:rFonts w:ascii="ArialMT" w:hAnsi="ArialMT"/>
          <w:color w:val="000000"/>
          <w:lang w:val="el-GR"/>
        </w:rPr>
        <w:br/>
      </w:r>
      <w:r w:rsidR="005A1EAE" w:rsidRPr="005A1EAE">
        <w:rPr>
          <w:rStyle w:val="fontstyle01"/>
          <w:lang w:val="el-GR"/>
        </w:rPr>
        <w:t>Επανέκδοση άδειας λειτουργίας μετά από αλλαγές</w:t>
      </w:r>
      <w:r w:rsidR="005A1EAE" w:rsidRPr="005A1EAE">
        <w:rPr>
          <w:rFonts w:ascii="ArialMT" w:hAnsi="ArialMT"/>
          <w:color w:val="000000"/>
          <w:lang w:val="el-GR"/>
        </w:rPr>
        <w:br/>
      </w:r>
      <w:r w:rsidR="005A1EAE" w:rsidRPr="005A1EAE">
        <w:rPr>
          <w:rStyle w:val="fontstyle01"/>
          <w:lang w:val="el-GR"/>
        </w:rPr>
        <w:t>Επανέκδοση άδειας λειτουργίας μετά από ανάκληση</w:t>
      </w:r>
      <w:r w:rsidR="005A1EAE" w:rsidRPr="005A1EAE">
        <w:rPr>
          <w:rFonts w:ascii="ArialMT" w:hAnsi="ArialMT"/>
          <w:color w:val="000000"/>
          <w:lang w:val="el-GR"/>
        </w:rPr>
        <w:br/>
      </w:r>
      <w:r w:rsidR="005A1EAE" w:rsidRPr="005A1EAE">
        <w:rPr>
          <w:rStyle w:val="fontstyle01"/>
          <w:lang w:val="el-GR"/>
        </w:rPr>
        <w:t>της κολυμβητικής δεξαμενής που περιγράφεται πιο κάτω (σημειώστε √ σε ό,τι ισχύει):</w:t>
      </w:r>
    </w:p>
    <w:p w14:paraId="055570AA" w14:textId="5D7F0B94" w:rsidR="005A1EAE" w:rsidRDefault="005A1EAE" w:rsidP="005A1EAE">
      <w:pPr>
        <w:spacing w:before="120" w:after="120" w:line="360" w:lineRule="auto"/>
        <w:rPr>
          <w:rFonts w:ascii="ArialMT" w:hAnsi="ArialMT"/>
          <w:color w:val="000000"/>
          <w:lang w:val="el-GR"/>
        </w:rPr>
      </w:pP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1. ΣΤΟΙΧΕΙΑ ΑΙΤΗΤΗ – ΔΙΑΧΕΙΡΙΣΤΗ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(α) Ονοματεπώνυμο (Σε περίπτωση νομικού προσώπου να αναφέρεται η εγκριμένη επωνυμία και</w:t>
      </w:r>
      <w:r>
        <w:rPr>
          <w:rFonts w:ascii="ArialMT" w:hAnsi="ArialMT"/>
          <w:color w:val="000000"/>
          <w:lang w:val="el-GR"/>
        </w:rPr>
        <w:t xml:space="preserve"> </w:t>
      </w:r>
      <w:r w:rsidRPr="005A1EAE">
        <w:rPr>
          <w:rStyle w:val="fontstyle01"/>
          <w:lang w:val="el-GR"/>
        </w:rPr>
        <w:t>το ονοματεπώνυμο του κατά νόμο υπεύθυνου προσώπου):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………………………………………………………………………………………………….………</w:t>
      </w:r>
      <w:r>
        <w:rPr>
          <w:rStyle w:val="fontstyle01"/>
          <w:lang w:val="el-GR"/>
        </w:rPr>
        <w:t>…..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………………………………………………………………………………………………….…………</w:t>
      </w:r>
      <w:r>
        <w:rPr>
          <w:rStyle w:val="fontstyle01"/>
          <w:lang w:val="el-GR"/>
        </w:rPr>
        <w:t>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……………………………………………………………...…….....................................................…</w:t>
      </w:r>
      <w:r>
        <w:rPr>
          <w:rStyle w:val="fontstyle01"/>
          <w:lang w:val="el-GR"/>
        </w:rPr>
        <w:t>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(β) Διεύθυνση:...…………………………………………………………………………………</w:t>
      </w:r>
      <w:r>
        <w:rPr>
          <w:rStyle w:val="fontstyle01"/>
          <w:lang w:val="el-GR"/>
        </w:rPr>
        <w:t>…………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(γ) Αριθμός ταυτότητας (Σε περίπτωση νομικού προσώπου να αναφέρεται ο αριθμός εγγραφής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του):…………………………………………………………...…………………………................……</w:t>
      </w:r>
      <w:r>
        <w:rPr>
          <w:rStyle w:val="fontstyle01"/>
          <w:lang w:val="el-GR"/>
        </w:rPr>
        <w:t>…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(δ) Αριθμός</w:t>
      </w:r>
      <w:r>
        <w:rPr>
          <w:rStyle w:val="fontstyle01"/>
          <w:lang w:val="el-GR"/>
        </w:rPr>
        <w:t xml:space="preserve"> </w:t>
      </w:r>
      <w:r w:rsidRPr="005A1EAE">
        <w:rPr>
          <w:rStyle w:val="fontstyle01"/>
          <w:lang w:val="el-GR"/>
        </w:rPr>
        <w:t>τηλεφώνου:.................…………………………………………………</w:t>
      </w:r>
      <w:r>
        <w:rPr>
          <w:rStyle w:val="fontstyle01"/>
          <w:lang w:val="el-GR"/>
        </w:rPr>
        <w:t>……………………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(ε) Ηλεκτρονικό ταχυδρομείο………….................…………………………………………….....</w:t>
      </w:r>
      <w:r>
        <w:rPr>
          <w:rStyle w:val="fontstyle01"/>
          <w:lang w:val="el-GR"/>
        </w:rPr>
        <w:t>.........</w:t>
      </w:r>
    </w:p>
    <w:p w14:paraId="1BB3C111" w14:textId="7B96F842" w:rsidR="004F05ED" w:rsidRDefault="005A1EAE" w:rsidP="005A1EAE">
      <w:pPr>
        <w:spacing w:before="120" w:after="120" w:line="360" w:lineRule="auto"/>
        <w:rPr>
          <w:rStyle w:val="fontstyle01"/>
          <w:lang w:val="el-GR"/>
        </w:rPr>
      </w:pPr>
      <w:r w:rsidRPr="005A1EAE">
        <w:rPr>
          <w:lang w:val="el-GR"/>
        </w:rPr>
        <w:br/>
      </w:r>
      <w:r w:rsidRPr="005A1EAE">
        <w:rPr>
          <w:rStyle w:val="fontstyle01"/>
          <w:lang w:val="el-GR"/>
        </w:rPr>
        <w:t>2. ΣΤΟΙΧΕΙΑ ΚΟΛΥΜΒΗΤΙΚΗΣ ΔΕΞΑΜΕΝΗΣ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(α) Διεύθυνση υποστατικού στο οποίο ευρίσκεται η κολυμβητική δεξαμενή: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…………………………….…………………………………………………………………………………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(β) Κτηματολογικά στοιχεία τεμαχίου στο οποίο ευρίσκεται η κολυμβητική δεξαμενή: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Αριθμός τεμαχίου :……………, Φ/Σχ.:………………….,Τμήμα:……….................………………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lastRenderedPageBreak/>
        <w:t>Κοινότητα/Δήμος: ………………………………………………………………….…................</w:t>
      </w:r>
      <w:r>
        <w:rPr>
          <w:rStyle w:val="fontstyle01"/>
          <w:lang w:val="el-GR"/>
        </w:rPr>
        <w:t>........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(γ) Αριθμός φακέλου οικοδομής: ................…………………………….………………</w:t>
      </w:r>
      <w:r>
        <w:rPr>
          <w:rStyle w:val="fontstyle01"/>
          <w:lang w:val="el-GR"/>
        </w:rPr>
        <w:t>…….</w:t>
      </w:r>
      <w:r w:rsidRPr="005A1EAE">
        <w:rPr>
          <w:rStyle w:val="fontstyle01"/>
          <w:lang w:val="el-GR"/>
        </w:rPr>
        <w:t>……..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(δ) Όνομα δεξαμενής (αν υπάρχει): ................………………..…………………………</w:t>
      </w:r>
      <w:r>
        <w:rPr>
          <w:rStyle w:val="fontstyle01"/>
          <w:lang w:val="el-GR"/>
        </w:rPr>
        <w:t>…………</w:t>
      </w:r>
      <w:r w:rsidRPr="005A1EAE">
        <w:rPr>
          <w:rStyle w:val="fontstyle01"/>
          <w:lang w:val="el-GR"/>
        </w:rPr>
        <w:t>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(ε) Διαστάσεις κολυμβητική δεξαμενής: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Μήκος:</w:t>
      </w:r>
      <w:r>
        <w:rPr>
          <w:rFonts w:ascii="ArialMT" w:hAnsi="ArialMT"/>
          <w:color w:val="000000"/>
          <w:lang w:val="el-GR"/>
        </w:rPr>
        <w:t>……………..</w:t>
      </w:r>
      <w:r w:rsidRPr="005A1EAE">
        <w:rPr>
          <w:rStyle w:val="fontstyle01"/>
          <w:lang w:val="el-GR"/>
        </w:rPr>
        <w:t>………....…………………………………………………………………….......</w:t>
      </w:r>
      <w:r>
        <w:rPr>
          <w:rStyle w:val="fontstyle01"/>
          <w:lang w:val="el-GR"/>
        </w:rPr>
        <w:t>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Πλάτος:..................…………………………….………………………………………………………</w:t>
      </w:r>
      <w:r>
        <w:rPr>
          <w:rStyle w:val="fontstyle01"/>
          <w:lang w:val="el-GR"/>
        </w:rPr>
        <w:t>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Χωρητικότητα (σε λίτρα): ..............</w:t>
      </w:r>
      <w:r>
        <w:rPr>
          <w:rStyle w:val="fontstyle01"/>
          <w:lang w:val="el-GR"/>
        </w:rPr>
        <w:t>...</w:t>
      </w:r>
      <w:r w:rsidRPr="005A1EAE">
        <w:rPr>
          <w:rStyle w:val="fontstyle01"/>
          <w:lang w:val="el-GR"/>
        </w:rPr>
        <w:t>………………………………………..………………</w:t>
      </w:r>
      <w:r>
        <w:rPr>
          <w:rStyle w:val="fontstyle01"/>
          <w:lang w:val="el-GR"/>
        </w:rPr>
        <w:t>…………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(ζ) Ελάχιστος αριθμός εποπτών ασφάλειας (Καν.18):</w:t>
      </w:r>
      <w:r>
        <w:rPr>
          <w:rStyle w:val="fontstyle01"/>
          <w:lang w:val="el-GR"/>
        </w:rPr>
        <w:t>…….</w:t>
      </w:r>
      <w:r w:rsidRPr="005A1EAE">
        <w:rPr>
          <w:rStyle w:val="fontstyle01"/>
          <w:lang w:val="el-GR"/>
        </w:rPr>
        <w:t>.......……………………………………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(η) Μέγιστος αριθμός λουομένων που δικαιούνται να εισέρχονται στην κολυμβητική δεξαμενή (Καν.21)</w:t>
      </w:r>
      <w:r>
        <w:rPr>
          <w:rStyle w:val="fontstyle01"/>
          <w:lang w:val="el-GR"/>
        </w:rPr>
        <w:t>:</w:t>
      </w:r>
      <w:r w:rsidRPr="005A1EAE">
        <w:rPr>
          <w:rStyle w:val="fontstyle01"/>
          <w:lang w:val="el-GR"/>
        </w:rPr>
        <w:t>..............................................………………………………………………………………</w:t>
      </w:r>
      <w:r>
        <w:rPr>
          <w:rStyle w:val="fontstyle01"/>
          <w:lang w:val="el-GR"/>
        </w:rPr>
        <w:t>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(θ) Μέγιστος αριθμός ατόμων που δικαιούνται να ευρίσκονται στον χώρο της κολυμβητικής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δεξαμενής (Καν. 21):</w:t>
      </w:r>
      <w:r>
        <w:rPr>
          <w:rStyle w:val="fontstyle01"/>
          <w:lang w:val="el-GR"/>
        </w:rPr>
        <w:t xml:space="preserve"> </w:t>
      </w:r>
      <w:r w:rsidRPr="005A1EAE">
        <w:rPr>
          <w:rStyle w:val="fontstyle01"/>
          <w:lang w:val="el-GR"/>
        </w:rPr>
        <w:t>..................................………………………………….……………………</w:t>
      </w:r>
      <w:r>
        <w:rPr>
          <w:rStyle w:val="fontstyle01"/>
          <w:lang w:val="el-GR"/>
        </w:rPr>
        <w:t>…</w:t>
      </w:r>
      <w:r w:rsidRPr="005A1EAE">
        <w:rPr>
          <w:rFonts w:ascii="ArialMT" w:hAnsi="ArialMT"/>
          <w:color w:val="000000"/>
          <w:lang w:val="el-GR"/>
        </w:rPr>
        <w:t xml:space="preserve"> 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(ι) Ρυθμός ανακυκλοφορίας νερού:..........…………………………………………………………....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(ια) Μέθοδος επεξεργασίας του νερού:………….………..……………………………..............</w:t>
      </w:r>
      <w:r w:rsidR="004F05ED">
        <w:rPr>
          <w:rStyle w:val="fontstyle01"/>
          <w:lang w:val="el-GR"/>
        </w:rPr>
        <w:t>......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(ιβ) Η δεξαμενή θα λειτουργεί / δεν θα λειτουργεί κατά τις νυχτερινές ώρες</w:t>
      </w:r>
      <w:r w:rsidR="004F05ED">
        <w:rPr>
          <w:rStyle w:val="fontstyle01"/>
          <w:lang w:val="el-GR"/>
        </w:rPr>
        <w:t>………………………</w:t>
      </w:r>
    </w:p>
    <w:p w14:paraId="0947B9C7" w14:textId="77777777" w:rsidR="004F05ED" w:rsidRDefault="004F05ED" w:rsidP="005A1EAE">
      <w:pPr>
        <w:spacing w:before="120" w:after="120" w:line="360" w:lineRule="auto"/>
        <w:rPr>
          <w:rStyle w:val="fontstyle01"/>
          <w:lang w:val="el-GR"/>
        </w:rPr>
      </w:pPr>
    </w:p>
    <w:p w14:paraId="0423A994" w14:textId="77777777" w:rsidR="0011699B" w:rsidRPr="00942B06" w:rsidRDefault="005A1EAE" w:rsidP="005A1EAE">
      <w:pPr>
        <w:spacing w:before="120" w:after="120" w:line="360" w:lineRule="auto"/>
        <w:rPr>
          <w:rStyle w:val="fontstyle01"/>
          <w:lang w:val="el-GR"/>
        </w:rPr>
      </w:pPr>
      <w:r w:rsidRPr="005A1EAE">
        <w:rPr>
          <w:rStyle w:val="fontstyle01"/>
          <w:lang w:val="el-GR"/>
        </w:rPr>
        <w:t>3. ΣΤΟΙΧΕΙΑ ΥΠΕΥΘΥΝΟΥ ΛΕΙΤΟΥΡΓΙΑΣ ΤΗΣ ΚΟΛΥΜΒΗΤΙΚΗΣ ΔΕΞΑΜΕΝΗΣ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(α) Ονοματεπώνυμο: …………………………………………………………………………</w:t>
      </w:r>
      <w:r w:rsidR="004F05ED">
        <w:rPr>
          <w:rStyle w:val="fontstyle01"/>
          <w:lang w:val="el-GR"/>
        </w:rPr>
        <w:t>…………..</w:t>
      </w:r>
      <w:r w:rsidRPr="005A1EAE">
        <w:rPr>
          <w:rFonts w:ascii="ArialMT" w:hAnsi="ArialMT"/>
          <w:color w:val="000000"/>
          <w:lang w:val="el-GR"/>
        </w:rPr>
        <w:br/>
      </w:r>
      <w:r w:rsidRPr="004F05ED">
        <w:rPr>
          <w:rStyle w:val="fontstyle01"/>
          <w:lang w:val="el-GR"/>
        </w:rPr>
        <w:t>(β) Διεύθυνση: ..................…………………………………………………………………………</w:t>
      </w:r>
      <w:r w:rsidR="004F05ED">
        <w:rPr>
          <w:rStyle w:val="fontstyle01"/>
          <w:lang w:val="el-GR"/>
        </w:rPr>
        <w:t>……..</w:t>
      </w:r>
      <w:r w:rsidR="004F05ED" w:rsidRPr="004F05ED">
        <w:rPr>
          <w:rFonts w:ascii="ArialMT" w:hAnsi="ArialMT"/>
          <w:color w:val="000000"/>
          <w:lang w:val="el-GR"/>
        </w:rPr>
        <w:t xml:space="preserve"> </w:t>
      </w:r>
      <w:r w:rsidRPr="004F05ED">
        <w:rPr>
          <w:rFonts w:ascii="ArialMT" w:hAnsi="ArialMT"/>
          <w:color w:val="000000"/>
          <w:lang w:val="el-GR"/>
        </w:rPr>
        <w:br/>
      </w:r>
      <w:r w:rsidRPr="004F05ED">
        <w:rPr>
          <w:rStyle w:val="fontstyle01"/>
          <w:lang w:val="el-GR"/>
        </w:rPr>
        <w:t>(γ) Αριθμός ταυτότητας: ...</w:t>
      </w:r>
      <w:r w:rsidR="004F05ED">
        <w:rPr>
          <w:rStyle w:val="fontstyle01"/>
          <w:lang w:val="el-GR"/>
        </w:rPr>
        <w:t>.......</w:t>
      </w:r>
      <w:r w:rsidRPr="004F05ED">
        <w:rPr>
          <w:rStyle w:val="fontstyle01"/>
          <w:lang w:val="el-GR"/>
        </w:rPr>
        <w:t>.....……………………………………………………………………….</w:t>
      </w:r>
      <w:r w:rsidRPr="004F05ED">
        <w:rPr>
          <w:rFonts w:ascii="ArialMT" w:hAnsi="ArialMT"/>
          <w:color w:val="000000"/>
          <w:lang w:val="el-GR"/>
        </w:rPr>
        <w:br/>
      </w:r>
      <w:r w:rsidRPr="004F05ED">
        <w:rPr>
          <w:rStyle w:val="fontstyle01"/>
          <w:lang w:val="el-GR"/>
        </w:rPr>
        <w:t>(δ) Τηλέφωνο: ..................…</w:t>
      </w:r>
      <w:r w:rsidR="004F05ED" w:rsidRPr="004F05ED">
        <w:rPr>
          <w:rStyle w:val="fontstyle01"/>
          <w:lang w:val="el-GR"/>
        </w:rPr>
        <w:t xml:space="preserve"> </w:t>
      </w:r>
      <w:r w:rsidRPr="004F05ED">
        <w:rPr>
          <w:rStyle w:val="fontstyle01"/>
          <w:lang w:val="el-GR"/>
        </w:rPr>
        <w:t>……………………………………………………………………</w:t>
      </w:r>
      <w:r w:rsidR="0011699B" w:rsidRPr="00942B06">
        <w:rPr>
          <w:rStyle w:val="fontstyle01"/>
          <w:lang w:val="el-GR"/>
        </w:rPr>
        <w:t>……….</w:t>
      </w:r>
    </w:p>
    <w:p w14:paraId="79E0B08B" w14:textId="2065E93F" w:rsidR="0011699B" w:rsidRPr="0011699B" w:rsidRDefault="005A1EAE" w:rsidP="005A1EAE">
      <w:pPr>
        <w:spacing w:before="120" w:after="120" w:line="360" w:lineRule="auto"/>
        <w:rPr>
          <w:rStyle w:val="fontstyle01"/>
          <w:lang w:val="el-GR"/>
        </w:rPr>
      </w:pPr>
      <w:r w:rsidRPr="004F05ED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4. Για την πιο πάνω κολυμβητική δεξαμενή επισυνάπτονται τα ακόλουθα: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(α) Πιστοποιητικό έγκρισης ή πιστοποιητικό έγκρισης με σημειώσεις, σύμφωνα με τα άρθρα 10 και</w:t>
      </w:r>
      <w:r w:rsidR="004F05ED" w:rsidRPr="004F05ED">
        <w:rPr>
          <w:rFonts w:ascii="ArialMT" w:hAnsi="ArialMT"/>
          <w:color w:val="000000"/>
          <w:lang w:val="el-GR"/>
        </w:rPr>
        <w:t xml:space="preserve"> </w:t>
      </w:r>
      <w:r w:rsidRPr="005A1EAE">
        <w:rPr>
          <w:rStyle w:val="fontstyle01"/>
          <w:lang w:val="el-GR"/>
        </w:rPr>
        <w:t>10Β του περί Ρυθμίσεως Οδών και Οικοδομών Νόμο.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(β) Βεβαίωση της αρμόδιας Υγειονομικής Υπηρεσίας.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(γ) Πιστοποιητικό καταλληλότητας ηλεκτρολογικών εγκαταστάσεων.</w:t>
      </w:r>
      <w:r w:rsidRPr="005A1EAE">
        <w:rPr>
          <w:lang w:val="el-GR"/>
        </w:rPr>
        <w:br/>
      </w:r>
      <w:r w:rsidRPr="005A1EAE">
        <w:rPr>
          <w:rStyle w:val="fontstyle01"/>
          <w:lang w:val="el-GR"/>
        </w:rPr>
        <w:t>(δ) Πιστοποιητικό καταλληλότητας μηχανολογικών εγκαταστάσεων.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(ε) Ενυπόγραφη βεβαίωση του υπευθύνου λειτουργίας.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(στ) Υπεύθυνη δήλωση του διαχειριστή κολυμβητικής δεξαμενής.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(ζ) Έγγραφη εξουσιοδότηση όλων των συνιδιοκτητών σε περίπτωση που ορίζεται ως διαχειριστής</w:t>
      </w:r>
      <w:r w:rsidR="004F05ED" w:rsidRPr="004F05ED">
        <w:rPr>
          <w:rStyle w:val="fontstyle01"/>
          <w:lang w:val="el-GR"/>
        </w:rPr>
        <w:t xml:space="preserve"> </w:t>
      </w:r>
      <w:r w:rsidRPr="005A1EAE">
        <w:rPr>
          <w:rStyle w:val="fontstyle01"/>
          <w:lang w:val="el-GR"/>
        </w:rPr>
        <w:t>κολυμβητικής δεξαμενής ένας από τους συνιδιοκτήτες, η οποία υπογράφεται από όλους τους</w:t>
      </w:r>
      <w:r w:rsidR="004F05ED" w:rsidRPr="004F05ED">
        <w:rPr>
          <w:rFonts w:ascii="ArialMT" w:hAnsi="ArialMT"/>
          <w:color w:val="000000"/>
          <w:lang w:val="el-GR"/>
        </w:rPr>
        <w:t xml:space="preserve"> </w:t>
      </w:r>
      <w:r w:rsidRPr="005A1EAE">
        <w:rPr>
          <w:rStyle w:val="fontstyle01"/>
          <w:lang w:val="el-GR"/>
        </w:rPr>
        <w:t xml:space="preserve">συνιδιοκτήτες, για την ανάθεση της διαχείρισης και λειτουργίας της κολυμβητικής </w:t>
      </w:r>
      <w:r w:rsidRPr="005A1EAE">
        <w:rPr>
          <w:rStyle w:val="fontstyle01"/>
          <w:lang w:val="el-GR"/>
        </w:rPr>
        <w:lastRenderedPageBreak/>
        <w:t>δεξαμενής σε</w:t>
      </w:r>
      <w:r w:rsidR="004F05ED" w:rsidRPr="004F05ED">
        <w:rPr>
          <w:rFonts w:ascii="ArialMT" w:hAnsi="ArialMT"/>
          <w:color w:val="000000"/>
          <w:lang w:val="el-GR"/>
        </w:rPr>
        <w:t xml:space="preserve"> </w:t>
      </w:r>
      <w:r w:rsidRPr="005A1EAE">
        <w:rPr>
          <w:rStyle w:val="fontstyle01"/>
          <w:lang w:val="el-GR"/>
        </w:rPr>
        <w:t>φυσικό ή νομικό πρόσωπο άλλο από τον ιδιοκτήτη ως διαχειριστή κολυμβητικής δεξαμενής.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Σημείωση: Τα σημεία (α), (ε), (στ) και (ζ) υποβάλλονται μόνο την πρώτη φορά ή σε περίπτωση που</w:t>
      </w:r>
      <w:r w:rsidR="004F05ED" w:rsidRPr="004F05ED">
        <w:rPr>
          <w:rFonts w:ascii="ArialMT" w:hAnsi="ArialMT"/>
          <w:color w:val="000000"/>
          <w:lang w:val="el-GR"/>
        </w:rPr>
        <w:t xml:space="preserve"> </w:t>
      </w:r>
      <w:r w:rsidRPr="005A1EAE">
        <w:rPr>
          <w:rStyle w:val="fontstyle01"/>
          <w:lang w:val="el-GR"/>
        </w:rPr>
        <w:t>υπάρχουν αλλαγές.</w:t>
      </w:r>
    </w:p>
    <w:p w14:paraId="211727DE" w14:textId="1061254D" w:rsidR="0011699B" w:rsidRPr="00942B06" w:rsidRDefault="005A1EAE" w:rsidP="005A1EAE">
      <w:pPr>
        <w:spacing w:before="120" w:after="120" w:line="360" w:lineRule="auto"/>
        <w:rPr>
          <w:rStyle w:val="fontstyle01"/>
          <w:lang w:val="el-GR"/>
        </w:rPr>
      </w:pP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5. Για την πιο πάνω κολυμβητική δεξαμενή δεν κατέχω άδεια λειτουργίας / κατέχω άδεια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λειτουργίας η οποία λήγει στις (διαγράψτε ανάλογα):……………………………………………</w:t>
      </w:r>
      <w:r w:rsidRPr="005A1EAE">
        <w:rPr>
          <w:rFonts w:ascii="ArialMT" w:hAnsi="ArialMT"/>
          <w:color w:val="000000"/>
          <w:lang w:val="el-GR"/>
        </w:rPr>
        <w:br/>
      </w:r>
    </w:p>
    <w:p w14:paraId="79FEBE5B" w14:textId="2719BA92" w:rsidR="004F05ED" w:rsidRPr="0011699B" w:rsidRDefault="005A1EAE" w:rsidP="005A1EAE">
      <w:pPr>
        <w:spacing w:before="120" w:after="120" w:line="360" w:lineRule="auto"/>
        <w:rPr>
          <w:rStyle w:val="fontstyle01"/>
          <w:lang w:val="el-GR"/>
        </w:rPr>
      </w:pPr>
      <w:r w:rsidRPr="005A1EAE">
        <w:rPr>
          <w:rStyle w:val="fontstyle01"/>
          <w:lang w:val="el-GR"/>
        </w:rPr>
        <w:t>Σημείωση: Κάθε αίτηση για ανανέωση άδειας λειτουργίας υποβάλλεται τρεις (3) μήνες πριν από τη</w:t>
      </w:r>
      <w:r w:rsidR="004F05ED" w:rsidRPr="004F05ED">
        <w:rPr>
          <w:rFonts w:ascii="ArialMT" w:hAnsi="ArialMT"/>
          <w:color w:val="000000"/>
          <w:lang w:val="el-GR"/>
        </w:rPr>
        <w:t xml:space="preserve"> </w:t>
      </w:r>
      <w:r w:rsidRPr="005A1EAE">
        <w:rPr>
          <w:rStyle w:val="fontstyle01"/>
          <w:lang w:val="el-GR"/>
        </w:rPr>
        <w:t>λήξη της ισχύουσας άδειας λειτουργίας.</w:t>
      </w:r>
      <w:r w:rsidRPr="005A1EAE">
        <w:rPr>
          <w:rFonts w:ascii="ArialMT" w:hAnsi="ArialMT"/>
          <w:color w:val="000000"/>
          <w:lang w:val="el-GR"/>
        </w:rPr>
        <w:br/>
      </w:r>
    </w:p>
    <w:p w14:paraId="6EB39A06" w14:textId="77777777" w:rsidR="004F05ED" w:rsidRPr="00942B06" w:rsidRDefault="005A1EAE" w:rsidP="005A1EAE">
      <w:pPr>
        <w:spacing w:before="120" w:after="120" w:line="360" w:lineRule="auto"/>
        <w:rPr>
          <w:rStyle w:val="fontstyle21"/>
          <w:lang w:val="el-GR"/>
        </w:rPr>
      </w:pPr>
      <w:r w:rsidRPr="005A1EAE">
        <w:rPr>
          <w:rStyle w:val="fontstyle01"/>
          <w:lang w:val="el-GR"/>
        </w:rPr>
        <w:t>Ημερομηνία:………….…………………..</w:t>
      </w:r>
      <w:r w:rsidRPr="005A1EAE">
        <w:rPr>
          <w:rFonts w:ascii="ArialMT" w:hAnsi="ArialMT"/>
          <w:color w:val="000000"/>
          <w:lang w:val="el-GR"/>
        </w:rPr>
        <w:br/>
      </w:r>
      <w:r w:rsidRPr="005A1EAE">
        <w:rPr>
          <w:rStyle w:val="fontstyle01"/>
          <w:lang w:val="el-GR"/>
        </w:rPr>
        <w:t>Υπογραφή:………………………..………</w:t>
      </w:r>
      <w:r w:rsidRPr="005A1EAE">
        <w:rPr>
          <w:rFonts w:ascii="ArialMT" w:hAnsi="ArialMT"/>
          <w:color w:val="000000"/>
          <w:lang w:val="el-GR"/>
        </w:rPr>
        <w:br/>
      </w:r>
    </w:p>
    <w:p w14:paraId="67A34920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73B71689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5EE184CA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5E592FC7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4C8E249E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4B9BE472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753EDC66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3E484159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12AB96F7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1CF04D80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45567EA1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4505CBFF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7BFEE971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942B06" w:rsidRPr="00A044B7" w14:paraId="71B70286" w14:textId="77777777" w:rsidTr="00942B06">
        <w:trPr>
          <w:trHeight w:val="728"/>
        </w:trPr>
        <w:tc>
          <w:tcPr>
            <w:tcW w:w="9146" w:type="dxa"/>
          </w:tcPr>
          <w:p w14:paraId="7BEA9730" w14:textId="77777777" w:rsidR="00942B06" w:rsidRPr="002423C3" w:rsidRDefault="00942B06" w:rsidP="00B223E1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2423C3">
              <w:rPr>
                <w:rFonts w:ascii="Arial" w:hAnsi="Arial" w:cs="Arial"/>
                <w:b/>
                <w:sz w:val="16"/>
                <w:szCs w:val="16"/>
                <w:lang w:val="el-GR"/>
              </w:rPr>
              <w:t>Τα δεδομένα που αναφ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έρο</w:t>
            </w:r>
            <w:r w:rsidRPr="002423C3">
              <w:rPr>
                <w:rFonts w:ascii="Arial" w:hAnsi="Arial" w:cs="Arial"/>
                <w:b/>
                <w:sz w:val="16"/>
                <w:szCs w:val="16"/>
                <w:lang w:val="el-GR"/>
              </w:rPr>
              <w:t>νται στο έντυπο αφορούν δεδομένα προσωπικού χαρακ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τήρα και η συλλογή, επεξεργασία</w:t>
            </w:r>
            <w:r w:rsidRPr="002423C3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και η χρησιμοποίηση τους θα πρέπει να γίνεται στη βάση των διατάξεων του περί Επεξεργασίας Δεδομένων Προσωπικού Χαρακτήρα (Προστασία του Ατόμου) Κανονισμού ΕΕ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  <w:r w:rsidRPr="002423C3">
              <w:rPr>
                <w:rFonts w:ascii="Arial" w:hAnsi="Arial" w:cs="Arial"/>
                <w:b/>
                <w:sz w:val="16"/>
                <w:szCs w:val="16"/>
                <w:lang w:val="el-GR"/>
              </w:rPr>
              <w:t>2016/679</w:t>
            </w:r>
          </w:p>
        </w:tc>
      </w:tr>
    </w:tbl>
    <w:p w14:paraId="486CAC73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58906B4B" w14:textId="77777777" w:rsidR="004F05ED" w:rsidRPr="00942B06" w:rsidRDefault="004F05ED" w:rsidP="005A1EAE">
      <w:pPr>
        <w:spacing w:before="120" w:after="120" w:line="360" w:lineRule="auto"/>
        <w:rPr>
          <w:rStyle w:val="fontstyle21"/>
          <w:lang w:val="el-GR"/>
        </w:rPr>
      </w:pPr>
    </w:p>
    <w:p w14:paraId="2D04900F" w14:textId="4DDF4914" w:rsidR="00B5315D" w:rsidRPr="001D6B6A" w:rsidRDefault="00942B06" w:rsidP="004E7585">
      <w:pPr>
        <w:jc w:val="center"/>
        <w:rPr>
          <w:rFonts w:ascii="ArialMT" w:hAnsi="ArialMT"/>
          <w:color w:val="000000"/>
          <w:lang w:val="el-GR"/>
        </w:rPr>
      </w:pPr>
      <w:r>
        <w:rPr>
          <w:rStyle w:val="fontstyle21"/>
          <w:lang w:val="el-GR"/>
        </w:rPr>
        <w:br w:type="page"/>
      </w:r>
    </w:p>
    <w:sectPr w:rsidR="00B5315D" w:rsidRPr="001D6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B9A3" w14:textId="77777777" w:rsidR="000E1778" w:rsidRDefault="000E1778" w:rsidP="00942B06">
      <w:pPr>
        <w:spacing w:after="0" w:line="240" w:lineRule="auto"/>
      </w:pPr>
      <w:r>
        <w:separator/>
      </w:r>
    </w:p>
  </w:endnote>
  <w:endnote w:type="continuationSeparator" w:id="0">
    <w:p w14:paraId="365B7824" w14:textId="77777777" w:rsidR="000E1778" w:rsidRDefault="000E1778" w:rsidP="0094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98FC" w14:textId="77777777" w:rsidR="000E1778" w:rsidRDefault="000E1778" w:rsidP="00942B06">
      <w:pPr>
        <w:spacing w:after="0" w:line="240" w:lineRule="auto"/>
      </w:pPr>
      <w:r>
        <w:separator/>
      </w:r>
    </w:p>
  </w:footnote>
  <w:footnote w:type="continuationSeparator" w:id="0">
    <w:p w14:paraId="7AE2890A" w14:textId="77777777" w:rsidR="000E1778" w:rsidRDefault="000E1778" w:rsidP="00942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AwMTKzNDQ0MzKzMDNT0lEKTi0uzszPAykwqgUADfvFwiwAAAA="/>
  </w:docVars>
  <w:rsids>
    <w:rsidRoot w:val="005A1EAE"/>
    <w:rsid w:val="000146C6"/>
    <w:rsid w:val="000E1778"/>
    <w:rsid w:val="0011699B"/>
    <w:rsid w:val="0017747A"/>
    <w:rsid w:val="001D6B6A"/>
    <w:rsid w:val="00403E1A"/>
    <w:rsid w:val="004E7585"/>
    <w:rsid w:val="004F05ED"/>
    <w:rsid w:val="005321B4"/>
    <w:rsid w:val="005A1EAE"/>
    <w:rsid w:val="0069360B"/>
    <w:rsid w:val="006D6A94"/>
    <w:rsid w:val="00942B06"/>
    <w:rsid w:val="0099282E"/>
    <w:rsid w:val="00A01CDE"/>
    <w:rsid w:val="00A044B7"/>
    <w:rsid w:val="00B5315D"/>
    <w:rsid w:val="00B96093"/>
    <w:rsid w:val="00B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F6083"/>
  <w15:chartTrackingRefBased/>
  <w15:docId w15:val="{E64D3E0D-4B3B-40AF-8F3C-2ABE7371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A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A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AE"/>
    <w:rPr>
      <w:b/>
      <w:bCs/>
      <w:smallCaps/>
      <w:color w:val="365F91" w:themeColor="accent1" w:themeShade="BF"/>
      <w:spacing w:val="5"/>
    </w:rPr>
  </w:style>
  <w:style w:type="character" w:customStyle="1" w:styleId="fontstyle01">
    <w:name w:val="fontstyle01"/>
    <w:basedOn w:val="DefaultParagraphFont"/>
    <w:rsid w:val="005A1EA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A1EA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B06"/>
  </w:style>
  <w:style w:type="paragraph" w:styleId="Footer">
    <w:name w:val="footer"/>
    <w:basedOn w:val="Normal"/>
    <w:link w:val="FooterChar"/>
    <w:uiPriority w:val="99"/>
    <w:unhideWhenUsed/>
    <w:rsid w:val="0094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B06"/>
  </w:style>
  <w:style w:type="table" w:styleId="TableGrid">
    <w:name w:val="Table Grid"/>
    <w:basedOn w:val="TableNormal"/>
    <w:uiPriority w:val="59"/>
    <w:rsid w:val="00942B06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Chatziparaskeva (Larnaka Municipality)</dc:creator>
  <cp:keywords/>
  <dc:description/>
  <cp:lastModifiedBy>Androulla Andronikou (Larnaka Municipality)</cp:lastModifiedBy>
  <cp:revision>3</cp:revision>
  <dcterms:created xsi:type="dcterms:W3CDTF">2025-09-24T06:46:00Z</dcterms:created>
  <dcterms:modified xsi:type="dcterms:W3CDTF">2025-09-24T06:54:00Z</dcterms:modified>
</cp:coreProperties>
</file>