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B822" w14:textId="77777777" w:rsidR="00AA0721" w:rsidRPr="008B6994" w:rsidRDefault="00AA0721" w:rsidP="00670376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750F632" wp14:editId="7801C0B7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CD761" w14:textId="445BBBB9" w:rsidR="00AA0721" w:rsidRPr="00F603C0" w:rsidRDefault="00AA0721" w:rsidP="00AA07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34</w:t>
      </w:r>
    </w:p>
    <w:p w14:paraId="4C0F74B6" w14:textId="77777777" w:rsidR="00AA0721" w:rsidRDefault="00AA0721" w:rsidP="00AA07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07FD471B" w14:textId="77777777" w:rsidR="00AA0721" w:rsidRPr="00120F41" w:rsidRDefault="00AA0721" w:rsidP="00AA07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A9D9A3F" w14:textId="77777777" w:rsidR="00AA0721" w:rsidRPr="008D21AE" w:rsidRDefault="00AA0721" w:rsidP="00AA0721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Αίθουσα Συνεδριάσεων Δημοτικού Μεγάρου 6</w:t>
      </w:r>
      <w:r w:rsidRPr="00F603C0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2B3328A6" w14:textId="32E7C7F2" w:rsidR="00AA0721" w:rsidRPr="008D21AE" w:rsidRDefault="00AA0721" w:rsidP="00AA0721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Πέμπτη 2</w:t>
      </w:r>
      <w:r w:rsidR="00815E31" w:rsidRPr="0005195E">
        <w:rPr>
          <w:rFonts w:ascii="Arial" w:hAnsi="Arial" w:cs="Arial"/>
          <w:szCs w:val="22"/>
          <w:lang w:val="el-GR"/>
        </w:rPr>
        <w:t>6</w:t>
      </w:r>
      <w:r>
        <w:rPr>
          <w:rFonts w:ascii="Arial" w:hAnsi="Arial" w:cs="Arial"/>
          <w:szCs w:val="22"/>
          <w:lang w:val="el-GR"/>
        </w:rPr>
        <w:t xml:space="preserve"> Φεβρουαρίου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64AB1FE6" w14:textId="6DF8F2D8" w:rsidR="00AA0721" w:rsidRDefault="00AA0721" w:rsidP="00AA0721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3.00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13F3B238" w14:textId="77777777" w:rsidR="00AA0721" w:rsidRDefault="00AA0721" w:rsidP="00AA0721">
      <w:pPr>
        <w:pStyle w:val="NoSpacing"/>
        <w:rPr>
          <w:rFonts w:ascii="Arial" w:hAnsi="Arial" w:cs="Arial"/>
          <w:szCs w:val="22"/>
          <w:lang w:val="el-GR"/>
        </w:rPr>
      </w:pPr>
    </w:p>
    <w:p w14:paraId="0708C4E5" w14:textId="77777777" w:rsidR="00AA0721" w:rsidRPr="00621468" w:rsidRDefault="00AA0721" w:rsidP="00AA0721">
      <w:pPr>
        <w:pStyle w:val="BodyText"/>
        <w:numPr>
          <w:ilvl w:val="0"/>
          <w:numId w:val="1"/>
        </w:numPr>
        <w:spacing w:before="0" w:after="0" w:line="240" w:lineRule="auto"/>
        <w:ind w:hanging="578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767641A8" w14:textId="77777777" w:rsidR="00AA0721" w:rsidRDefault="00AA0721" w:rsidP="00AA072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1C1BA46" w14:textId="028EEDD3" w:rsidR="00AA0721" w:rsidRDefault="00AA0721" w:rsidP="00AA072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Δημοτικού Συμβουλίου</w:t>
      </w:r>
      <w:r w:rsidRPr="00867CA2">
        <w:rPr>
          <w:rFonts w:ascii="Arial" w:hAnsi="Arial" w:cs="Arial"/>
          <w:lang w:val="el-GR"/>
        </w:rPr>
        <w:t xml:space="preserve"> Αρ. </w:t>
      </w:r>
      <w:proofErr w:type="spellStart"/>
      <w:r w:rsidRPr="00867CA2">
        <w:rPr>
          <w:rFonts w:ascii="Arial" w:hAnsi="Arial" w:cs="Arial"/>
          <w:lang w:val="el-GR"/>
        </w:rPr>
        <w:t>Πρ</w:t>
      </w:r>
      <w:proofErr w:type="spellEnd"/>
      <w:r w:rsidRPr="00867CA2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>31,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4/02/2026</w:t>
      </w:r>
      <w:r w:rsidR="0005195E">
        <w:rPr>
          <w:rFonts w:ascii="Arial" w:hAnsi="Arial" w:cs="Arial"/>
          <w:lang w:val="el-GR"/>
        </w:rPr>
        <w:t>.</w:t>
      </w:r>
    </w:p>
    <w:p w14:paraId="6C3E3699" w14:textId="77777777" w:rsidR="00AA0721" w:rsidRPr="008B6994" w:rsidRDefault="00AA0721" w:rsidP="00AA0721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29C18EA2" w14:textId="53AC6191" w:rsidR="00AA0721" w:rsidRDefault="00AA0721" w:rsidP="00AA0721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2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0189AADB" w14:textId="61E4D614" w:rsidR="00AA0721" w:rsidRPr="00670376" w:rsidRDefault="00AA0721" w:rsidP="00AA0721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3398691E" w14:textId="6C840405" w:rsidR="00AA0721" w:rsidRDefault="00AA0721" w:rsidP="00670376">
      <w:pPr>
        <w:pStyle w:val="BodyText"/>
        <w:spacing w:before="0" w:after="0" w:line="240" w:lineRule="auto"/>
        <w:ind w:left="720" w:hanging="720"/>
        <w:rPr>
          <w:rFonts w:ascii="Arial" w:hAnsi="Arial" w:cs="Arial"/>
          <w:b/>
          <w:szCs w:val="22"/>
          <w:u w:val="single"/>
          <w:lang w:val="el-GR"/>
        </w:rPr>
      </w:pPr>
      <w:r w:rsidRPr="00670376">
        <w:rPr>
          <w:rFonts w:ascii="Arial" w:hAnsi="Arial" w:cs="Arial"/>
          <w:b/>
          <w:bCs/>
          <w:szCs w:val="22"/>
          <w:lang w:val="el-GR"/>
        </w:rPr>
        <w:t>2.1</w:t>
      </w:r>
      <w:r>
        <w:rPr>
          <w:rFonts w:ascii="Arial" w:hAnsi="Arial" w:cs="Arial"/>
          <w:szCs w:val="22"/>
          <w:lang w:val="el-GR"/>
        </w:rPr>
        <w:t xml:space="preserve"> </w:t>
      </w:r>
      <w:r w:rsidR="00670376">
        <w:rPr>
          <w:rFonts w:ascii="Arial" w:hAnsi="Arial" w:cs="Arial"/>
          <w:szCs w:val="22"/>
          <w:lang w:val="el-GR"/>
        </w:rPr>
        <w:tab/>
      </w:r>
      <w:r w:rsidR="00670376" w:rsidRPr="00670376">
        <w:rPr>
          <w:rFonts w:ascii="Arial" w:hAnsi="Arial" w:cs="Arial"/>
          <w:b/>
          <w:bCs/>
          <w:szCs w:val="22"/>
          <w:u w:val="single"/>
          <w:lang w:val="el-GR"/>
        </w:rPr>
        <w:t xml:space="preserve">Έργο </w:t>
      </w:r>
      <w:r w:rsidR="00670376" w:rsidRPr="00670376">
        <w:rPr>
          <w:rStyle w:val="smalltext"/>
          <w:rFonts w:ascii="Arial" w:hAnsi="Arial" w:cs="Arial"/>
          <w:b/>
          <w:bCs/>
          <w:szCs w:val="22"/>
          <w:u w:val="single"/>
          <w:lang w:val="el-GR"/>
        </w:rPr>
        <w:t>Στέγασης</w:t>
      </w:r>
      <w:r w:rsidR="00670376" w:rsidRPr="00670376">
        <w:rPr>
          <w:rStyle w:val="smalltext"/>
          <w:rFonts w:ascii="Arial" w:hAnsi="Arial" w:cs="Arial"/>
          <w:b/>
          <w:szCs w:val="22"/>
          <w:u w:val="single"/>
          <w:lang w:val="el-GR"/>
        </w:rPr>
        <w:t xml:space="preserve"> των υπηρεσιών του Δήμου Λάρνακας στο χώρο του παλαιού Νοσοκομείου Λάρνακας</w:t>
      </w:r>
    </w:p>
    <w:p w14:paraId="4A1ACE10" w14:textId="40465BEB" w:rsidR="00ED1CED" w:rsidRPr="00ED1CED" w:rsidRDefault="00670376" w:rsidP="0005195E">
      <w:pPr>
        <w:pStyle w:val="BodyText"/>
        <w:spacing w:before="0" w:after="0" w:line="240" w:lineRule="auto"/>
        <w:ind w:left="720" w:hanging="720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b/>
          <w:bCs/>
          <w:szCs w:val="22"/>
          <w:lang w:val="el-GR"/>
        </w:rPr>
        <w:tab/>
      </w:r>
    </w:p>
    <w:p w14:paraId="790566F5" w14:textId="77777777" w:rsidR="00AA0721" w:rsidRDefault="00AA0721" w:rsidP="00AA072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32C663BF" w14:textId="77777777" w:rsidR="00052BD0" w:rsidRPr="00ED1CED" w:rsidRDefault="00052BD0" w:rsidP="00AA072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5F4BB4A5" w14:textId="77777777" w:rsidR="00AA0721" w:rsidRPr="00ED1CED" w:rsidRDefault="00AA0721" w:rsidP="00AA072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765E10A7" w14:textId="77777777" w:rsidR="00AA0721" w:rsidRPr="00735A56" w:rsidRDefault="00AA0721" w:rsidP="00AA072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11B1DA65" w14:textId="77777777" w:rsidR="00AA0721" w:rsidRPr="007E098F" w:rsidRDefault="00AA0721" w:rsidP="00AA0721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53112895" w14:textId="77777777" w:rsidR="00052BD0" w:rsidRDefault="00052BD0" w:rsidP="00AA0721">
      <w:pPr>
        <w:spacing w:after="0" w:line="240" w:lineRule="auto"/>
        <w:jc w:val="right"/>
        <w:rPr>
          <w:rFonts w:ascii="Arial" w:hAnsi="Arial" w:cs="Arial"/>
          <w:lang w:val="el-GR"/>
        </w:rPr>
      </w:pPr>
    </w:p>
    <w:p w14:paraId="69714ABB" w14:textId="77777777" w:rsidR="00052BD0" w:rsidRDefault="00052BD0" w:rsidP="00AA0721">
      <w:pPr>
        <w:spacing w:after="0" w:line="240" w:lineRule="auto"/>
        <w:jc w:val="right"/>
        <w:rPr>
          <w:rFonts w:ascii="Arial" w:hAnsi="Arial" w:cs="Arial"/>
          <w:lang w:val="el-GR"/>
        </w:rPr>
      </w:pPr>
    </w:p>
    <w:p w14:paraId="23EDDD56" w14:textId="77777777" w:rsidR="00AA0721" w:rsidRPr="00E41CEB" w:rsidRDefault="00AA0721" w:rsidP="00AA0721">
      <w:pPr>
        <w:rPr>
          <w:lang w:val="el-GR"/>
        </w:rPr>
      </w:pPr>
    </w:p>
    <w:p w14:paraId="05FF9275" w14:textId="77777777" w:rsidR="009572AC" w:rsidRPr="00AA0721" w:rsidRDefault="009572AC">
      <w:pPr>
        <w:rPr>
          <w:lang w:val="el-GR"/>
        </w:rPr>
      </w:pPr>
    </w:p>
    <w:sectPr w:rsidR="009572AC" w:rsidRPr="00AA0721" w:rsidSect="00AA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hybridMultilevel"/>
    <w:tmpl w:val="E7402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1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21"/>
    <w:rsid w:val="000153A0"/>
    <w:rsid w:val="0005195E"/>
    <w:rsid w:val="00052BD0"/>
    <w:rsid w:val="00277DA2"/>
    <w:rsid w:val="00670376"/>
    <w:rsid w:val="00815E31"/>
    <w:rsid w:val="009572AC"/>
    <w:rsid w:val="00AA0721"/>
    <w:rsid w:val="00CA4653"/>
    <w:rsid w:val="00E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66F5"/>
  <w15:chartTrackingRefBased/>
  <w15:docId w15:val="{9DE489C0-AA50-4C47-BB4E-1F686DB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21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72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A0721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A0721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AA072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  <w:style w:type="character" w:customStyle="1" w:styleId="smalltext">
    <w:name w:val="smalltext"/>
    <w:rsid w:val="0067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dcterms:created xsi:type="dcterms:W3CDTF">2026-07-17T07:11:00Z</dcterms:created>
  <dcterms:modified xsi:type="dcterms:W3CDTF">2026-07-17T07:11:00Z</dcterms:modified>
</cp:coreProperties>
</file>