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51F8" w14:textId="77777777" w:rsidR="008F7FE7" w:rsidRDefault="008F7FE7" w:rsidP="008F7FE7">
      <w:pPr>
        <w:ind w:left="-567" w:right="-284"/>
        <w:jc w:val="center"/>
        <w:rPr>
          <w:rFonts w:asciiTheme="minorHAnsi" w:hAnsiTheme="minorHAnsi" w:cstheme="minorHAnsi"/>
          <w:b/>
          <w:u w:val="single"/>
        </w:rPr>
      </w:pPr>
      <w:r w:rsidRPr="008F7FE7">
        <w:rPr>
          <w:rFonts w:asciiTheme="minorHAnsi" w:hAnsiTheme="minorHAnsi" w:cstheme="minorHAnsi"/>
          <w:b/>
          <w:u w:val="single"/>
        </w:rPr>
        <w:t>Π</w:t>
      </w:r>
      <w:r w:rsidRPr="008F7FE7">
        <w:rPr>
          <w:rFonts w:asciiTheme="minorHAnsi" w:hAnsiTheme="minorHAnsi" w:cstheme="minorHAnsi"/>
          <w:b/>
          <w:u w:val="single"/>
        </w:rPr>
        <w:t xml:space="preserve">αροχή υπηρεσιών νοσηλευτή για τις ανάγκες των ενοίκων του </w:t>
      </w:r>
    </w:p>
    <w:p w14:paraId="042C5EC0" w14:textId="3BE038F8" w:rsidR="00732034" w:rsidRDefault="008F7FE7" w:rsidP="008F7FE7">
      <w:pPr>
        <w:ind w:left="-567" w:right="-284"/>
        <w:jc w:val="center"/>
        <w:rPr>
          <w:rFonts w:asciiTheme="minorHAnsi" w:hAnsiTheme="minorHAnsi" w:cstheme="minorHAnsi"/>
          <w:b/>
          <w:u w:val="single"/>
        </w:rPr>
      </w:pPr>
      <w:r w:rsidRPr="008F7FE7">
        <w:rPr>
          <w:rFonts w:asciiTheme="minorHAnsi" w:hAnsiTheme="minorHAnsi" w:cstheme="minorHAnsi"/>
          <w:b/>
          <w:u w:val="single"/>
        </w:rPr>
        <w:t>Δημοτικού Μελάθρου Ευγηρίας για ένα έτος</w:t>
      </w:r>
    </w:p>
    <w:p w14:paraId="6BDE2B11" w14:textId="77777777" w:rsidR="008F7FE7" w:rsidRPr="008F7FE7" w:rsidRDefault="008F7FE7" w:rsidP="008F7FE7">
      <w:pPr>
        <w:ind w:left="-567" w:right="-284"/>
        <w:jc w:val="center"/>
        <w:rPr>
          <w:rFonts w:asciiTheme="minorHAnsi" w:hAnsiTheme="minorHAnsi" w:cstheme="minorHAnsi"/>
          <w:b/>
          <w:u w:val="single"/>
        </w:rPr>
      </w:pPr>
    </w:p>
    <w:p w14:paraId="6038AE49" w14:textId="611F2DC9" w:rsidR="00732034" w:rsidRPr="006331DD" w:rsidRDefault="00732034" w:rsidP="00732034">
      <w:pPr>
        <w:ind w:left="-567" w:right="-284"/>
        <w:jc w:val="both"/>
        <w:rPr>
          <w:rFonts w:asciiTheme="minorHAnsi" w:hAnsiTheme="minorHAnsi" w:cstheme="minorHAnsi"/>
          <w:bCs/>
        </w:rPr>
      </w:pPr>
      <w:r w:rsidRPr="006331DD">
        <w:rPr>
          <w:rFonts w:asciiTheme="minorHAnsi" w:hAnsiTheme="minorHAnsi" w:cstheme="minorHAnsi"/>
          <w:bCs/>
        </w:rPr>
        <w:t>Στο πλαίσιο διενέργειας του πιο πάνω διαγωνισμού, παρατίθενται η πιο κάτω Τροποποίηση/Διευκρίνηση σχετικά με τα Έγγραφα Διαγωνισμού.</w:t>
      </w:r>
    </w:p>
    <w:p w14:paraId="798312A3" w14:textId="77777777" w:rsidR="00732034" w:rsidRPr="006331DD" w:rsidRDefault="00732034" w:rsidP="00732034">
      <w:pPr>
        <w:ind w:right="-284"/>
        <w:jc w:val="both"/>
        <w:rPr>
          <w:rFonts w:asciiTheme="minorHAnsi" w:hAnsiTheme="minorHAnsi" w:cstheme="minorHAnsi"/>
          <w:bCs/>
        </w:rPr>
      </w:pPr>
    </w:p>
    <w:p w14:paraId="346EFB8A" w14:textId="77777777" w:rsidR="00732034" w:rsidRDefault="00732034" w:rsidP="00732034">
      <w:pPr>
        <w:ind w:left="-567" w:right="-284"/>
        <w:rPr>
          <w:rFonts w:asciiTheme="minorHAnsi" w:hAnsiTheme="minorHAnsi" w:cstheme="minorHAnsi"/>
          <w:b/>
          <w:u w:val="single"/>
        </w:rPr>
      </w:pPr>
      <w:r w:rsidRPr="006331DD">
        <w:rPr>
          <w:rFonts w:asciiTheme="minorHAnsi" w:hAnsiTheme="minorHAnsi" w:cstheme="minorHAnsi"/>
          <w:b/>
          <w:u w:val="single"/>
        </w:rPr>
        <w:t>ΜΕΡΟΣ Α</w:t>
      </w:r>
    </w:p>
    <w:p w14:paraId="20B4AE95" w14:textId="77777777" w:rsidR="00732034" w:rsidRDefault="00732034" w:rsidP="00732034">
      <w:pPr>
        <w:ind w:left="-567" w:right="-284"/>
        <w:rPr>
          <w:rFonts w:asciiTheme="minorHAnsi" w:hAnsiTheme="minorHAnsi" w:cstheme="minorHAnsi"/>
          <w:b/>
          <w:u w:val="single"/>
        </w:rPr>
      </w:pPr>
    </w:p>
    <w:p w14:paraId="4E9A4E9D" w14:textId="77777777" w:rsidR="00732034" w:rsidRDefault="00732034" w:rsidP="00732034">
      <w:pPr>
        <w:pStyle w:val="ListParagraph"/>
        <w:numPr>
          <w:ilvl w:val="0"/>
          <w:numId w:val="6"/>
        </w:numPr>
        <w:ind w:right="-284"/>
        <w:contextualSpacing w:val="0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Eπισυνάπτονται</w:t>
      </w:r>
      <w:proofErr w:type="spellEnd"/>
      <w:r>
        <w:rPr>
          <w:rFonts w:asciiTheme="minorHAnsi" w:hAnsiTheme="minorHAnsi" w:cstheme="minorHAnsi"/>
          <w:bCs/>
        </w:rPr>
        <w:t xml:space="preserve"> τα κριτήρια </w:t>
      </w:r>
      <w:proofErr w:type="spellStart"/>
      <w:r>
        <w:rPr>
          <w:rFonts w:asciiTheme="minorHAnsi" w:hAnsiTheme="minorHAnsi" w:cstheme="minorHAnsi"/>
          <w:bCs/>
        </w:rPr>
        <w:t>μοριοδότησης</w:t>
      </w:r>
      <w:proofErr w:type="spellEnd"/>
      <w:r>
        <w:rPr>
          <w:rFonts w:asciiTheme="minorHAnsi" w:hAnsiTheme="minorHAnsi" w:cstheme="minorHAnsi"/>
          <w:bCs/>
        </w:rPr>
        <w:t xml:space="preserve"> τα οποία εκ παραδρομής δεν επισυνάφθηκαν κατά τη δημοσίευση του διαγωνισμού.</w:t>
      </w:r>
    </w:p>
    <w:p w14:paraId="57630E6B" w14:textId="77777777" w:rsidR="00732034" w:rsidRPr="00732034" w:rsidRDefault="00732034" w:rsidP="005B1282">
      <w:pPr>
        <w:rPr>
          <w:rFonts w:ascii="Arial Nova" w:hAnsi="Arial Nova"/>
          <w:b/>
          <w:bCs/>
          <w:sz w:val="22"/>
          <w:szCs w:val="22"/>
        </w:rPr>
      </w:pPr>
    </w:p>
    <w:p w14:paraId="6E0C12C3" w14:textId="77777777" w:rsidR="00732034" w:rsidRPr="00732034" w:rsidRDefault="00732034" w:rsidP="005B1282">
      <w:pPr>
        <w:rPr>
          <w:rFonts w:ascii="Arial Nova" w:hAnsi="Arial Nova"/>
          <w:b/>
          <w:bCs/>
          <w:sz w:val="22"/>
          <w:szCs w:val="22"/>
        </w:rPr>
      </w:pPr>
    </w:p>
    <w:p w14:paraId="1C7734AB" w14:textId="0E2CF6FD" w:rsidR="005B1282" w:rsidRPr="00FC280E" w:rsidRDefault="005B1282" w:rsidP="005B1282">
      <w:pPr>
        <w:rPr>
          <w:rFonts w:ascii="Arial Nova" w:hAnsi="Arial Nova"/>
          <w:b/>
          <w:bCs/>
          <w:sz w:val="22"/>
          <w:szCs w:val="22"/>
        </w:rPr>
      </w:pPr>
      <w:r w:rsidRPr="00FC280E">
        <w:rPr>
          <w:rFonts w:ascii="Arial Nova" w:hAnsi="Arial Nova"/>
          <w:b/>
          <w:bCs/>
          <w:sz w:val="22"/>
          <w:szCs w:val="22"/>
        </w:rPr>
        <w:t>ΚΡΙΤΗΡΙΑ ΜΟΡΙΟΔΟΤΗΣΗΣ</w:t>
      </w:r>
    </w:p>
    <w:p w14:paraId="242C3F51" w14:textId="77777777" w:rsidR="005B1282" w:rsidRDefault="005B1282" w:rsidP="005B1282">
      <w:pPr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>Σύστημα βαθμολογίας: Συνολικά 100 μονάδες</w:t>
      </w:r>
    </w:p>
    <w:p w14:paraId="2727038B" w14:textId="77777777" w:rsidR="00C624E0" w:rsidRPr="00FC280E" w:rsidRDefault="00C624E0" w:rsidP="005B1282">
      <w:pPr>
        <w:rPr>
          <w:rFonts w:ascii="Arial Nova" w:hAnsi="Arial Nova"/>
          <w:sz w:val="22"/>
          <w:szCs w:val="22"/>
        </w:rPr>
      </w:pPr>
    </w:p>
    <w:p w14:paraId="69491E79" w14:textId="2171819D" w:rsidR="005B1282" w:rsidRPr="00FC280E" w:rsidRDefault="005B1282" w:rsidP="005B1282">
      <w:pPr>
        <w:rPr>
          <w:rFonts w:ascii="Arial Nova" w:hAnsi="Arial Nova"/>
          <w:b/>
          <w:bCs/>
          <w:sz w:val="22"/>
          <w:szCs w:val="22"/>
        </w:rPr>
      </w:pPr>
      <w:r w:rsidRPr="00FC280E">
        <w:rPr>
          <w:rFonts w:ascii="Arial Nova" w:hAnsi="Arial Nova"/>
          <w:b/>
          <w:bCs/>
          <w:sz w:val="22"/>
          <w:szCs w:val="22"/>
        </w:rPr>
        <w:t xml:space="preserve">Α. ΕΠΑΓΓΕΛΜΑΤΙΚΗ ΕΜΠΕΙΡΙΑ ΣΕ ΟΙΚΟΥΣ ΕΥΓΗΡΙΑΣ — έως </w:t>
      </w:r>
      <w:r w:rsidR="00FB4277" w:rsidRPr="00FC280E">
        <w:rPr>
          <w:rFonts w:ascii="Arial Nova" w:hAnsi="Arial Nova"/>
          <w:b/>
          <w:bCs/>
          <w:sz w:val="22"/>
          <w:szCs w:val="22"/>
        </w:rPr>
        <w:t xml:space="preserve"> </w:t>
      </w:r>
      <w:r w:rsidR="0099324B">
        <w:rPr>
          <w:rFonts w:ascii="Arial Nova" w:hAnsi="Arial Nova"/>
          <w:b/>
          <w:bCs/>
          <w:sz w:val="22"/>
          <w:szCs w:val="22"/>
        </w:rPr>
        <w:t>4</w:t>
      </w:r>
      <w:r w:rsidR="00FB4277" w:rsidRPr="00FC280E">
        <w:rPr>
          <w:rFonts w:ascii="Arial Nova" w:hAnsi="Arial Nova"/>
          <w:b/>
          <w:bCs/>
          <w:sz w:val="22"/>
          <w:szCs w:val="22"/>
        </w:rPr>
        <w:t>0</w:t>
      </w:r>
      <w:r w:rsidRPr="00FC280E">
        <w:rPr>
          <w:rFonts w:ascii="Arial Nova" w:hAnsi="Arial Nova"/>
          <w:b/>
          <w:bCs/>
          <w:sz w:val="22"/>
          <w:szCs w:val="22"/>
        </w:rPr>
        <w:t xml:space="preserve"> Μονάδες</w:t>
      </w:r>
    </w:p>
    <w:p w14:paraId="1742B504" w14:textId="063A769E" w:rsidR="005B1282" w:rsidRPr="00FC280E" w:rsidRDefault="00FB4277" w:rsidP="00FC280E">
      <w:pPr>
        <w:numPr>
          <w:ilvl w:val="0"/>
          <w:numId w:val="1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>0</w:t>
      </w:r>
      <w:r w:rsidR="005B1282" w:rsidRPr="00FC280E">
        <w:rPr>
          <w:rFonts w:ascii="Arial Nova" w:hAnsi="Arial Nova"/>
          <w:sz w:val="22"/>
          <w:szCs w:val="22"/>
        </w:rPr>
        <w:t>–</w:t>
      </w:r>
      <w:r w:rsidRPr="00FC280E">
        <w:rPr>
          <w:rFonts w:ascii="Arial Nova" w:hAnsi="Arial Nova"/>
          <w:sz w:val="22"/>
          <w:szCs w:val="22"/>
        </w:rPr>
        <w:t>4</w:t>
      </w:r>
      <w:r w:rsidR="005B1282" w:rsidRPr="00FC280E">
        <w:rPr>
          <w:rFonts w:ascii="Arial Nova" w:hAnsi="Arial Nova"/>
          <w:sz w:val="22"/>
          <w:szCs w:val="22"/>
        </w:rPr>
        <w:t xml:space="preserve"> έτη:  </w:t>
      </w:r>
      <w:r w:rsidRPr="00FC280E">
        <w:rPr>
          <w:rFonts w:ascii="Arial Nova" w:hAnsi="Arial Nova"/>
          <w:sz w:val="22"/>
          <w:szCs w:val="22"/>
        </w:rPr>
        <w:t xml:space="preserve">10 </w:t>
      </w:r>
      <w:r w:rsidR="005B1282" w:rsidRPr="00FC280E">
        <w:rPr>
          <w:rFonts w:ascii="Arial Nova" w:hAnsi="Arial Nova"/>
          <w:sz w:val="22"/>
          <w:szCs w:val="22"/>
        </w:rPr>
        <w:t>μονάδες</w:t>
      </w:r>
    </w:p>
    <w:p w14:paraId="75271618" w14:textId="469497E3" w:rsidR="005B1282" w:rsidRPr="00FC280E" w:rsidRDefault="00FB4277" w:rsidP="00FC280E">
      <w:pPr>
        <w:numPr>
          <w:ilvl w:val="0"/>
          <w:numId w:val="1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>4</w:t>
      </w:r>
      <w:r w:rsidR="005B1282" w:rsidRPr="00FC280E">
        <w:rPr>
          <w:rFonts w:ascii="Arial Nova" w:hAnsi="Arial Nova"/>
          <w:sz w:val="22"/>
          <w:szCs w:val="22"/>
        </w:rPr>
        <w:t>–</w:t>
      </w:r>
      <w:r w:rsidRPr="00FC280E">
        <w:rPr>
          <w:rFonts w:ascii="Arial Nova" w:hAnsi="Arial Nova"/>
          <w:sz w:val="22"/>
          <w:szCs w:val="22"/>
        </w:rPr>
        <w:t xml:space="preserve">9 </w:t>
      </w:r>
      <w:r w:rsidR="005B1282" w:rsidRPr="00FC280E">
        <w:rPr>
          <w:rFonts w:ascii="Arial Nova" w:hAnsi="Arial Nova"/>
          <w:sz w:val="22"/>
          <w:szCs w:val="22"/>
        </w:rPr>
        <w:t xml:space="preserve">έτη:  </w:t>
      </w:r>
      <w:r w:rsidR="0099324B">
        <w:rPr>
          <w:rFonts w:ascii="Arial Nova" w:hAnsi="Arial Nova"/>
          <w:sz w:val="22"/>
          <w:szCs w:val="22"/>
        </w:rPr>
        <w:t>2</w:t>
      </w:r>
      <w:r w:rsidRPr="00FC280E">
        <w:rPr>
          <w:rFonts w:ascii="Arial Nova" w:hAnsi="Arial Nova"/>
          <w:sz w:val="22"/>
          <w:szCs w:val="22"/>
        </w:rPr>
        <w:t xml:space="preserve">0 </w:t>
      </w:r>
      <w:r w:rsidR="005B1282" w:rsidRPr="00FC280E">
        <w:rPr>
          <w:rFonts w:ascii="Arial Nova" w:hAnsi="Arial Nova"/>
          <w:sz w:val="22"/>
          <w:szCs w:val="22"/>
        </w:rPr>
        <w:t>μονάδες</w:t>
      </w:r>
    </w:p>
    <w:p w14:paraId="7CFE1D53" w14:textId="36B19D16" w:rsidR="00FB4277" w:rsidRPr="00FC280E" w:rsidRDefault="00FB4277" w:rsidP="00FC280E">
      <w:pPr>
        <w:numPr>
          <w:ilvl w:val="0"/>
          <w:numId w:val="1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 xml:space="preserve">9–14 έτη:  </w:t>
      </w:r>
      <w:r w:rsidR="0099324B">
        <w:rPr>
          <w:rFonts w:ascii="Arial Nova" w:hAnsi="Arial Nova"/>
          <w:sz w:val="22"/>
          <w:szCs w:val="22"/>
        </w:rPr>
        <w:t>3</w:t>
      </w:r>
      <w:r w:rsidRPr="00FC280E">
        <w:rPr>
          <w:rFonts w:ascii="Arial Nova" w:hAnsi="Arial Nova"/>
          <w:sz w:val="22"/>
          <w:szCs w:val="22"/>
        </w:rPr>
        <w:t>0 μονάδες</w:t>
      </w:r>
    </w:p>
    <w:p w14:paraId="77878708" w14:textId="0B1C1099" w:rsidR="005B1282" w:rsidRPr="00FC280E" w:rsidRDefault="005B1282" w:rsidP="00FC280E">
      <w:pPr>
        <w:numPr>
          <w:ilvl w:val="0"/>
          <w:numId w:val="1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 xml:space="preserve">Άνω των </w:t>
      </w:r>
      <w:r w:rsidR="00DF20AC" w:rsidRPr="00FC280E">
        <w:rPr>
          <w:rFonts w:ascii="Arial Nova" w:hAnsi="Arial Nova"/>
          <w:sz w:val="22"/>
          <w:szCs w:val="22"/>
        </w:rPr>
        <w:t>1</w:t>
      </w:r>
      <w:r w:rsidR="00FB4277" w:rsidRPr="00FC280E">
        <w:rPr>
          <w:rFonts w:ascii="Arial Nova" w:hAnsi="Arial Nova"/>
          <w:sz w:val="22"/>
          <w:szCs w:val="22"/>
        </w:rPr>
        <w:t>4</w:t>
      </w:r>
      <w:r w:rsidRPr="00FC280E">
        <w:rPr>
          <w:rFonts w:ascii="Arial Nova" w:hAnsi="Arial Nova"/>
          <w:sz w:val="22"/>
          <w:szCs w:val="22"/>
        </w:rPr>
        <w:t xml:space="preserve"> ετών:  </w:t>
      </w:r>
      <w:r w:rsidR="0099324B">
        <w:rPr>
          <w:rFonts w:ascii="Arial Nova" w:hAnsi="Arial Nova"/>
          <w:sz w:val="22"/>
          <w:szCs w:val="22"/>
        </w:rPr>
        <w:t>4</w:t>
      </w:r>
      <w:r w:rsidR="00FB4277" w:rsidRPr="00FC280E">
        <w:rPr>
          <w:rFonts w:ascii="Arial Nova" w:hAnsi="Arial Nova"/>
          <w:sz w:val="22"/>
          <w:szCs w:val="22"/>
        </w:rPr>
        <w:t xml:space="preserve">0 </w:t>
      </w:r>
      <w:r w:rsidRPr="00FC280E">
        <w:rPr>
          <w:rFonts w:ascii="Arial Nova" w:hAnsi="Arial Nova"/>
          <w:sz w:val="22"/>
          <w:szCs w:val="22"/>
        </w:rPr>
        <w:t>μονάδες</w:t>
      </w:r>
    </w:p>
    <w:p w14:paraId="255448E6" w14:textId="1FB42D2C" w:rsidR="005B1282" w:rsidRDefault="005B1282" w:rsidP="00FC280E">
      <w:pPr>
        <w:ind w:left="360"/>
        <w:jc w:val="both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>(Απαιτείται σχετική τεκμηρίωση  με βεβαιώσεις εργοδότη)</w:t>
      </w:r>
    </w:p>
    <w:p w14:paraId="3D1F3022" w14:textId="77777777" w:rsidR="00C624E0" w:rsidRDefault="00C624E0" w:rsidP="00FC280E">
      <w:pPr>
        <w:ind w:left="360"/>
        <w:jc w:val="both"/>
        <w:rPr>
          <w:rFonts w:ascii="Arial Nova" w:hAnsi="Arial Nova"/>
          <w:sz w:val="22"/>
          <w:szCs w:val="22"/>
        </w:rPr>
      </w:pPr>
    </w:p>
    <w:p w14:paraId="2B9FD93D" w14:textId="77777777" w:rsidR="005B1282" w:rsidRPr="00FC280E" w:rsidRDefault="005B1282" w:rsidP="005B1282">
      <w:pPr>
        <w:rPr>
          <w:rFonts w:ascii="Arial Nova" w:hAnsi="Arial Nova"/>
          <w:sz w:val="22"/>
          <w:szCs w:val="22"/>
        </w:rPr>
      </w:pPr>
    </w:p>
    <w:p w14:paraId="2E5DBCE6" w14:textId="657B1E0B" w:rsidR="005B1282" w:rsidRPr="00FC280E" w:rsidRDefault="005B1282" w:rsidP="005B1282">
      <w:pPr>
        <w:rPr>
          <w:rFonts w:ascii="Arial Nova" w:hAnsi="Arial Nova"/>
          <w:b/>
          <w:bCs/>
          <w:sz w:val="22"/>
          <w:szCs w:val="22"/>
        </w:rPr>
      </w:pPr>
      <w:r w:rsidRPr="00FC280E">
        <w:rPr>
          <w:rFonts w:ascii="Arial Nova" w:hAnsi="Arial Nova"/>
          <w:b/>
          <w:bCs/>
          <w:sz w:val="22"/>
          <w:szCs w:val="22"/>
        </w:rPr>
        <w:t>Β. ΣΥΜΜΕΤΟΧΗ ΣΤΟ ΓΕΣΥ — έως 2</w:t>
      </w:r>
      <w:r w:rsidR="00076DFF" w:rsidRPr="00076DFF">
        <w:rPr>
          <w:rFonts w:ascii="Arial Nova" w:hAnsi="Arial Nova"/>
          <w:b/>
          <w:bCs/>
          <w:sz w:val="22"/>
          <w:szCs w:val="22"/>
        </w:rPr>
        <w:t>0</w:t>
      </w:r>
      <w:r w:rsidRPr="00FC280E">
        <w:rPr>
          <w:rFonts w:ascii="Arial Nova" w:hAnsi="Arial Nova"/>
          <w:b/>
          <w:bCs/>
          <w:sz w:val="22"/>
          <w:szCs w:val="22"/>
        </w:rPr>
        <w:t xml:space="preserve"> Μονάδες</w:t>
      </w:r>
    </w:p>
    <w:p w14:paraId="5D247ED2" w14:textId="36031EF3" w:rsidR="005B1282" w:rsidRPr="00FC280E" w:rsidRDefault="005B1282" w:rsidP="00FC280E">
      <w:pPr>
        <w:numPr>
          <w:ilvl w:val="0"/>
          <w:numId w:val="2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 xml:space="preserve">Εγγεγραμμένος και ενεργός </w:t>
      </w:r>
      <w:r w:rsidR="00DF20AC" w:rsidRPr="00FC280E">
        <w:rPr>
          <w:rFonts w:ascii="Arial Nova" w:hAnsi="Arial Nova"/>
          <w:sz w:val="22"/>
          <w:szCs w:val="22"/>
        </w:rPr>
        <w:t>νοσηλευτής</w:t>
      </w:r>
      <w:r w:rsidRPr="00FC280E">
        <w:rPr>
          <w:rFonts w:ascii="Arial Nova" w:hAnsi="Arial Nova"/>
          <w:sz w:val="22"/>
          <w:szCs w:val="22"/>
        </w:rPr>
        <w:t xml:space="preserve"> στο ΓΕΣΥ: </w:t>
      </w:r>
      <w:r w:rsidR="00076DFF" w:rsidRPr="00911C52">
        <w:rPr>
          <w:rFonts w:ascii="Arial Nova" w:hAnsi="Arial Nova"/>
          <w:b/>
          <w:bCs/>
          <w:sz w:val="22"/>
          <w:szCs w:val="22"/>
        </w:rPr>
        <w:t>1</w:t>
      </w:r>
      <w:r w:rsidRPr="00FC280E">
        <w:rPr>
          <w:rFonts w:ascii="Arial Nova" w:hAnsi="Arial Nova"/>
          <w:b/>
          <w:bCs/>
          <w:sz w:val="22"/>
          <w:szCs w:val="22"/>
        </w:rPr>
        <w:t>5 μονάδες</w:t>
      </w:r>
    </w:p>
    <w:p w14:paraId="5C223220" w14:textId="60FE2A20" w:rsidR="005B1282" w:rsidRPr="00FC280E" w:rsidRDefault="005B1282" w:rsidP="00FC280E">
      <w:pPr>
        <w:numPr>
          <w:ilvl w:val="0"/>
          <w:numId w:val="2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>Υπό διαδικασία ένταξης:</w:t>
      </w:r>
      <w:r w:rsidR="00076DFF">
        <w:rPr>
          <w:rFonts w:ascii="Arial Nova" w:hAnsi="Arial Nova"/>
          <w:b/>
          <w:bCs/>
          <w:sz w:val="22"/>
          <w:szCs w:val="22"/>
          <w:lang w:val="en-US"/>
        </w:rPr>
        <w:t xml:space="preserve"> 5 </w:t>
      </w:r>
      <w:r w:rsidRPr="00FC280E">
        <w:rPr>
          <w:rFonts w:ascii="Arial Nova" w:hAnsi="Arial Nova"/>
          <w:b/>
          <w:bCs/>
          <w:sz w:val="22"/>
          <w:szCs w:val="22"/>
        </w:rPr>
        <w:t>μονάδες</w:t>
      </w:r>
    </w:p>
    <w:p w14:paraId="26E9EEC9" w14:textId="77777777" w:rsidR="005B1282" w:rsidRPr="00FC280E" w:rsidRDefault="005B1282" w:rsidP="00FC280E">
      <w:pPr>
        <w:numPr>
          <w:ilvl w:val="0"/>
          <w:numId w:val="2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 xml:space="preserve">Μη εγγεγραμμένος: </w:t>
      </w:r>
      <w:r w:rsidRPr="00FC280E">
        <w:rPr>
          <w:rFonts w:ascii="Arial Nova" w:hAnsi="Arial Nova"/>
          <w:b/>
          <w:bCs/>
          <w:sz w:val="22"/>
          <w:szCs w:val="22"/>
        </w:rPr>
        <w:t>0 μονάδες</w:t>
      </w:r>
    </w:p>
    <w:p w14:paraId="6D09CC16" w14:textId="34E68EB5" w:rsidR="00304C18" w:rsidRPr="00FC280E" w:rsidRDefault="00304C18" w:rsidP="00FC280E">
      <w:pPr>
        <w:ind w:left="360"/>
        <w:jc w:val="both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>(Απαιτείται σχετική τεκμηρίωση)</w:t>
      </w:r>
    </w:p>
    <w:p w14:paraId="64D588CE" w14:textId="77777777" w:rsidR="00FB319A" w:rsidRPr="00FC280E" w:rsidRDefault="00FB319A" w:rsidP="005B1282">
      <w:pPr>
        <w:rPr>
          <w:rFonts w:ascii="Arial Nova" w:hAnsi="Arial Nova"/>
          <w:sz w:val="22"/>
          <w:szCs w:val="22"/>
        </w:rPr>
      </w:pPr>
    </w:p>
    <w:p w14:paraId="0BCCE8A9" w14:textId="5930DB59" w:rsidR="005B1282" w:rsidRPr="00FC280E" w:rsidRDefault="00DF20AC" w:rsidP="00DF20AC">
      <w:pPr>
        <w:rPr>
          <w:rFonts w:ascii="Arial Nova" w:hAnsi="Arial Nova"/>
          <w:b/>
          <w:bCs/>
          <w:sz w:val="22"/>
          <w:szCs w:val="22"/>
        </w:rPr>
      </w:pPr>
      <w:r w:rsidRPr="00FC280E">
        <w:rPr>
          <w:rFonts w:ascii="Arial Nova" w:hAnsi="Arial Nova"/>
          <w:b/>
          <w:bCs/>
          <w:sz w:val="22"/>
          <w:szCs w:val="22"/>
        </w:rPr>
        <w:t>Γ</w:t>
      </w:r>
      <w:r w:rsidR="005B1282" w:rsidRPr="00FC280E">
        <w:rPr>
          <w:rFonts w:ascii="Arial Nova" w:hAnsi="Arial Nova"/>
          <w:b/>
          <w:bCs/>
          <w:sz w:val="22"/>
          <w:szCs w:val="22"/>
        </w:rPr>
        <w:t xml:space="preserve">. ΠΡΟΣΘΕΤΑ ΠΡΟΣΟΝΤΑ &amp; ΚΑΤΑΡΤΙΣΗ — έως </w:t>
      </w:r>
      <w:r w:rsidRPr="00FC280E">
        <w:rPr>
          <w:rFonts w:ascii="Arial Nova" w:hAnsi="Arial Nova"/>
          <w:b/>
          <w:bCs/>
          <w:sz w:val="22"/>
          <w:szCs w:val="22"/>
        </w:rPr>
        <w:t xml:space="preserve"> </w:t>
      </w:r>
      <w:r w:rsidR="00F408AC">
        <w:rPr>
          <w:rFonts w:ascii="Arial Nova" w:hAnsi="Arial Nova"/>
          <w:b/>
          <w:bCs/>
          <w:sz w:val="22"/>
          <w:szCs w:val="22"/>
        </w:rPr>
        <w:t xml:space="preserve">25 </w:t>
      </w:r>
      <w:r w:rsidR="005B1282" w:rsidRPr="00FC280E">
        <w:rPr>
          <w:rFonts w:ascii="Arial Nova" w:hAnsi="Arial Nova"/>
          <w:b/>
          <w:bCs/>
          <w:sz w:val="22"/>
          <w:szCs w:val="22"/>
        </w:rPr>
        <w:t xml:space="preserve"> Μονάδες</w:t>
      </w:r>
    </w:p>
    <w:p w14:paraId="4F065923" w14:textId="6E3BFAD8" w:rsidR="005B1282" w:rsidRPr="00FC280E" w:rsidRDefault="005B1282" w:rsidP="00FC280E">
      <w:pPr>
        <w:numPr>
          <w:ilvl w:val="0"/>
          <w:numId w:val="4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 xml:space="preserve">Πιστοποιήσεις BLS ή/και ALS σε ισχύ: </w:t>
      </w:r>
      <w:r w:rsidR="0099324B">
        <w:rPr>
          <w:rFonts w:ascii="Arial Nova" w:hAnsi="Arial Nova"/>
          <w:b/>
          <w:bCs/>
          <w:sz w:val="22"/>
          <w:szCs w:val="22"/>
        </w:rPr>
        <w:t>7</w:t>
      </w:r>
      <w:r w:rsidRPr="00FC280E">
        <w:rPr>
          <w:rFonts w:ascii="Arial Nova" w:hAnsi="Arial Nova"/>
          <w:b/>
          <w:bCs/>
          <w:sz w:val="22"/>
          <w:szCs w:val="22"/>
        </w:rPr>
        <w:t xml:space="preserve"> μονάδες</w:t>
      </w:r>
    </w:p>
    <w:p w14:paraId="0247DCEC" w14:textId="547FAFA1" w:rsidR="00FC280E" w:rsidRPr="00FC280E" w:rsidRDefault="00FC280E" w:rsidP="00FC280E">
      <w:pPr>
        <w:numPr>
          <w:ilvl w:val="0"/>
          <w:numId w:val="4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 xml:space="preserve">Κλινικές κατευθυντήριες οδηγίες για Φροντίδα ασθενούς με </w:t>
      </w:r>
      <w:proofErr w:type="spellStart"/>
      <w:r w:rsidRPr="00FC280E">
        <w:rPr>
          <w:rFonts w:ascii="Arial Nova" w:hAnsi="Arial Nova"/>
          <w:sz w:val="22"/>
          <w:szCs w:val="22"/>
        </w:rPr>
        <w:t>ρινογαστρικό</w:t>
      </w:r>
      <w:proofErr w:type="spellEnd"/>
      <w:r w:rsidRPr="00FC280E">
        <w:rPr>
          <w:rFonts w:ascii="Arial Nova" w:hAnsi="Arial Nova"/>
          <w:sz w:val="22"/>
          <w:szCs w:val="22"/>
        </w:rPr>
        <w:t xml:space="preserve"> σωλήνα και </w:t>
      </w:r>
      <w:proofErr w:type="spellStart"/>
      <w:r w:rsidRPr="00FC280E">
        <w:rPr>
          <w:rFonts w:ascii="Arial Nova" w:hAnsi="Arial Nova"/>
          <w:sz w:val="22"/>
          <w:szCs w:val="22"/>
        </w:rPr>
        <w:t>γαστροστομία</w:t>
      </w:r>
      <w:proofErr w:type="spellEnd"/>
      <w:r w:rsidR="0099324B">
        <w:rPr>
          <w:rFonts w:ascii="Arial Nova" w:hAnsi="Arial Nova"/>
          <w:sz w:val="22"/>
          <w:szCs w:val="22"/>
        </w:rPr>
        <w:t xml:space="preserve"> </w:t>
      </w:r>
      <w:r w:rsidR="0099324B" w:rsidRPr="00FC280E">
        <w:rPr>
          <w:rFonts w:ascii="Arial Nova" w:hAnsi="Arial Nova"/>
          <w:sz w:val="22"/>
          <w:szCs w:val="22"/>
        </w:rPr>
        <w:t xml:space="preserve"> </w:t>
      </w:r>
      <w:r w:rsidR="00F408AC">
        <w:rPr>
          <w:rFonts w:ascii="Arial Nova" w:hAnsi="Arial Nova"/>
          <w:b/>
          <w:bCs/>
          <w:sz w:val="22"/>
          <w:szCs w:val="22"/>
        </w:rPr>
        <w:t>6</w:t>
      </w:r>
      <w:r w:rsidR="0099324B" w:rsidRPr="00FC280E">
        <w:rPr>
          <w:rFonts w:ascii="Arial Nova" w:hAnsi="Arial Nova"/>
          <w:b/>
          <w:bCs/>
          <w:sz w:val="22"/>
          <w:szCs w:val="22"/>
        </w:rPr>
        <w:t xml:space="preserve"> μονάδες</w:t>
      </w:r>
    </w:p>
    <w:p w14:paraId="27A48A10" w14:textId="13E0D3D7" w:rsidR="00FC280E" w:rsidRPr="00FC280E" w:rsidRDefault="00FC280E" w:rsidP="00FC280E">
      <w:pPr>
        <w:numPr>
          <w:ilvl w:val="0"/>
          <w:numId w:val="4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>Ειδικές επείγουσες για τη ζωή καταστάσεις και νέες οδηγίες αναζωογόνησης</w:t>
      </w:r>
      <w:r w:rsidR="0099324B">
        <w:rPr>
          <w:rFonts w:ascii="Arial Nova" w:hAnsi="Arial Nova"/>
          <w:sz w:val="22"/>
          <w:szCs w:val="22"/>
        </w:rPr>
        <w:t xml:space="preserve">: </w:t>
      </w:r>
      <w:r w:rsidR="0099324B">
        <w:rPr>
          <w:rFonts w:ascii="Arial Nova" w:hAnsi="Arial Nova"/>
          <w:b/>
          <w:bCs/>
          <w:sz w:val="22"/>
          <w:szCs w:val="22"/>
        </w:rPr>
        <w:t>5</w:t>
      </w:r>
      <w:r w:rsidR="0099324B" w:rsidRPr="00FC280E">
        <w:rPr>
          <w:rFonts w:ascii="Arial Nova" w:hAnsi="Arial Nova"/>
          <w:b/>
          <w:bCs/>
          <w:sz w:val="22"/>
          <w:szCs w:val="22"/>
        </w:rPr>
        <w:t xml:space="preserve"> μονάδες</w:t>
      </w:r>
    </w:p>
    <w:p w14:paraId="7E7C64E8" w14:textId="471CCA39" w:rsidR="00FC280E" w:rsidRPr="00FC280E" w:rsidRDefault="00FC280E" w:rsidP="00FC280E">
      <w:pPr>
        <w:numPr>
          <w:ilvl w:val="0"/>
          <w:numId w:val="4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>Εκπαίδευση επαγγελματιών υγείας στη διαχείριση των χρόνιων τραυματιών και έλκων</w:t>
      </w:r>
      <w:r w:rsidR="0099324B">
        <w:rPr>
          <w:rFonts w:ascii="Arial Nova" w:hAnsi="Arial Nova"/>
          <w:sz w:val="22"/>
          <w:szCs w:val="22"/>
        </w:rPr>
        <w:t xml:space="preserve">  </w:t>
      </w:r>
      <w:r w:rsidR="0099324B">
        <w:rPr>
          <w:rFonts w:ascii="Arial Nova" w:hAnsi="Arial Nova"/>
          <w:b/>
          <w:bCs/>
          <w:sz w:val="22"/>
          <w:szCs w:val="22"/>
        </w:rPr>
        <w:t>5</w:t>
      </w:r>
      <w:r w:rsidR="0099324B" w:rsidRPr="00FC280E">
        <w:rPr>
          <w:rFonts w:ascii="Arial Nova" w:hAnsi="Arial Nova"/>
          <w:b/>
          <w:bCs/>
          <w:sz w:val="22"/>
          <w:szCs w:val="22"/>
        </w:rPr>
        <w:t xml:space="preserve"> μονάδες</w:t>
      </w:r>
    </w:p>
    <w:p w14:paraId="419660F7" w14:textId="77777777" w:rsidR="005B1282" w:rsidRPr="00FC280E" w:rsidRDefault="005B1282" w:rsidP="00FC280E">
      <w:pPr>
        <w:numPr>
          <w:ilvl w:val="0"/>
          <w:numId w:val="4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 xml:space="preserve">Συμμετοχή σε πιστοποιημένα σεμινάρια/εκπαιδεύσεις συναφή με τη άνοιας / χρόνιων νοσημάτων ηλικιωμένων: </w:t>
      </w:r>
      <w:r w:rsidRPr="00FC280E">
        <w:rPr>
          <w:rFonts w:ascii="Arial Nova" w:hAnsi="Arial Nova"/>
          <w:b/>
          <w:bCs/>
          <w:sz w:val="22"/>
          <w:szCs w:val="22"/>
        </w:rPr>
        <w:t>2 μονάδες</w:t>
      </w:r>
    </w:p>
    <w:p w14:paraId="49FE011B" w14:textId="77777777" w:rsidR="00FC280E" w:rsidRPr="00FC280E" w:rsidRDefault="00FC280E" w:rsidP="00FC280E">
      <w:pPr>
        <w:ind w:left="360"/>
        <w:jc w:val="both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t>(Απαιτείται σχετική τεκμηρίωση)</w:t>
      </w:r>
    </w:p>
    <w:p w14:paraId="24D9938B" w14:textId="77777777" w:rsidR="00FC280E" w:rsidRPr="00FC280E" w:rsidRDefault="00FC280E" w:rsidP="00FC280E">
      <w:pPr>
        <w:spacing w:after="160"/>
        <w:ind w:left="360"/>
        <w:rPr>
          <w:rFonts w:ascii="Arial Nova" w:hAnsi="Arial Nova"/>
          <w:sz w:val="22"/>
          <w:szCs w:val="22"/>
        </w:rPr>
      </w:pPr>
    </w:p>
    <w:p w14:paraId="088EE9BD" w14:textId="71A4CBE5" w:rsidR="005B1282" w:rsidRPr="00FC280E" w:rsidRDefault="00DF20AC" w:rsidP="002E5728">
      <w:pPr>
        <w:rPr>
          <w:rFonts w:ascii="Arial Nova" w:hAnsi="Arial Nova"/>
          <w:b/>
          <w:bCs/>
          <w:sz w:val="22"/>
          <w:szCs w:val="22"/>
        </w:rPr>
      </w:pPr>
      <w:r w:rsidRPr="00FC280E">
        <w:rPr>
          <w:rFonts w:ascii="Arial Nova" w:hAnsi="Arial Nova"/>
          <w:b/>
          <w:bCs/>
          <w:sz w:val="22"/>
          <w:szCs w:val="22"/>
        </w:rPr>
        <w:t>Δ</w:t>
      </w:r>
      <w:r w:rsidR="005B1282" w:rsidRPr="00FC280E">
        <w:rPr>
          <w:rFonts w:ascii="Arial Nova" w:hAnsi="Arial Nova"/>
          <w:b/>
          <w:bCs/>
          <w:sz w:val="22"/>
          <w:szCs w:val="22"/>
        </w:rPr>
        <w:t xml:space="preserve">. ΚΛΙΝΙΚΗ ΕΜΠΕΙΡΙΑ ΣΕ ΧΡΟΝΙΑ ΝΟΣΗΜΑΤΑ ΗΛΙΚΙΩΜΕΝΩΝ — </w:t>
      </w:r>
      <w:r w:rsidR="00911C52" w:rsidRPr="00911C52">
        <w:rPr>
          <w:rFonts w:ascii="Arial Nova" w:hAnsi="Arial Nova"/>
          <w:b/>
          <w:bCs/>
          <w:sz w:val="22"/>
          <w:szCs w:val="22"/>
        </w:rPr>
        <w:t>5</w:t>
      </w:r>
      <w:r w:rsidR="005B1282" w:rsidRPr="00FC280E">
        <w:rPr>
          <w:rFonts w:ascii="Arial Nova" w:hAnsi="Arial Nova"/>
          <w:b/>
          <w:bCs/>
          <w:sz w:val="22"/>
          <w:szCs w:val="22"/>
        </w:rPr>
        <w:t xml:space="preserve"> Μονάδες</w:t>
      </w:r>
    </w:p>
    <w:p w14:paraId="6DA9AD4E" w14:textId="77777777" w:rsidR="005B1282" w:rsidRPr="00FC280E" w:rsidRDefault="005B1282" w:rsidP="002E5728">
      <w:pPr>
        <w:numPr>
          <w:ilvl w:val="0"/>
          <w:numId w:val="5"/>
        </w:numPr>
        <w:spacing w:after="160"/>
        <w:rPr>
          <w:rFonts w:ascii="Arial Nova" w:hAnsi="Arial Nova"/>
          <w:sz w:val="22"/>
          <w:szCs w:val="22"/>
        </w:rPr>
      </w:pPr>
      <w:r w:rsidRPr="00FC280E">
        <w:rPr>
          <w:rFonts w:ascii="Arial Nova" w:hAnsi="Arial Nova"/>
          <w:sz w:val="22"/>
          <w:szCs w:val="22"/>
        </w:rPr>
        <w:lastRenderedPageBreak/>
        <w:t>Εμπειρία στη διαχείριση άνοιας, σακχαρώδη διαβήτη, καρδιαγγειακών και πολυφαρμακίας:</w:t>
      </w:r>
    </w:p>
    <w:p w14:paraId="216A8BA3" w14:textId="0C5B103D" w:rsidR="005B1282" w:rsidRPr="00FC280E" w:rsidRDefault="00911C52" w:rsidP="002E5728">
      <w:pPr>
        <w:numPr>
          <w:ilvl w:val="1"/>
          <w:numId w:val="5"/>
        </w:numPr>
        <w:spacing w:after="160"/>
        <w:rPr>
          <w:rFonts w:ascii="Arial Nova" w:hAnsi="Arial Nova"/>
          <w:sz w:val="22"/>
          <w:szCs w:val="22"/>
        </w:rPr>
      </w:pPr>
      <w:r w:rsidRPr="00911C52">
        <w:rPr>
          <w:rFonts w:ascii="Arial Nova" w:hAnsi="Arial Nova"/>
          <w:b/>
          <w:bCs/>
          <w:sz w:val="22"/>
          <w:szCs w:val="22"/>
        </w:rPr>
        <w:t>3</w:t>
      </w:r>
      <w:r w:rsidR="005B1282" w:rsidRPr="00FC280E">
        <w:rPr>
          <w:rFonts w:ascii="Arial Nova" w:hAnsi="Arial Nova"/>
          <w:b/>
          <w:bCs/>
          <w:sz w:val="22"/>
          <w:szCs w:val="22"/>
        </w:rPr>
        <w:t xml:space="preserve"> μονάδες:</w:t>
      </w:r>
      <w:r w:rsidR="005B1282" w:rsidRPr="00FC280E">
        <w:rPr>
          <w:rFonts w:ascii="Arial Nova" w:hAnsi="Arial Nova"/>
          <w:sz w:val="22"/>
          <w:szCs w:val="22"/>
        </w:rPr>
        <w:t xml:space="preserve"> πλήρης εμπειρία σε όλα</w:t>
      </w:r>
    </w:p>
    <w:p w14:paraId="49A0608E" w14:textId="77777777" w:rsidR="00C624E0" w:rsidRDefault="00911C52" w:rsidP="00911C52">
      <w:pPr>
        <w:numPr>
          <w:ilvl w:val="1"/>
          <w:numId w:val="5"/>
        </w:numPr>
        <w:spacing w:after="160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  <w:lang w:val="en-US"/>
        </w:rPr>
        <w:t>2</w:t>
      </w:r>
      <w:r w:rsidR="005B1282" w:rsidRPr="00FC280E">
        <w:rPr>
          <w:rFonts w:ascii="Arial Nova" w:hAnsi="Arial Nova"/>
          <w:b/>
          <w:bCs/>
          <w:sz w:val="22"/>
          <w:szCs w:val="22"/>
        </w:rPr>
        <w:t xml:space="preserve"> μονάδες:</w:t>
      </w:r>
      <w:r w:rsidR="005B1282" w:rsidRPr="00FC280E">
        <w:rPr>
          <w:rFonts w:ascii="Arial Nova" w:hAnsi="Arial Nova"/>
          <w:sz w:val="22"/>
          <w:szCs w:val="22"/>
        </w:rPr>
        <w:t xml:space="preserve"> μερική εμπειρία</w:t>
      </w:r>
    </w:p>
    <w:p w14:paraId="282DFBD0" w14:textId="6F05B93E" w:rsidR="00911C52" w:rsidRPr="00C624E0" w:rsidRDefault="00911C52" w:rsidP="00C624E0">
      <w:pPr>
        <w:spacing w:after="160"/>
        <w:rPr>
          <w:rFonts w:ascii="Arial Nova" w:hAnsi="Arial Nova"/>
          <w:sz w:val="22"/>
          <w:szCs w:val="22"/>
        </w:rPr>
      </w:pPr>
      <w:r w:rsidRPr="00C624E0">
        <w:rPr>
          <w:rFonts w:ascii="Arial Nova" w:hAnsi="Arial Nova"/>
          <w:b/>
          <w:bCs/>
          <w:sz w:val="22"/>
          <w:szCs w:val="22"/>
          <w:lang w:val="en-US"/>
        </w:rPr>
        <w:t>E</w:t>
      </w:r>
      <w:r w:rsidRPr="00C624E0">
        <w:rPr>
          <w:rFonts w:ascii="Arial Nova" w:hAnsi="Arial Nova"/>
          <w:b/>
          <w:bCs/>
          <w:sz w:val="22"/>
          <w:szCs w:val="22"/>
        </w:rPr>
        <w:t xml:space="preserve">.  </w:t>
      </w:r>
      <w:r w:rsidRPr="00C624E0">
        <w:rPr>
          <w:rFonts w:ascii="Arial Nova" w:hAnsi="Arial Nova"/>
          <w:b/>
          <w:bCs/>
          <w:sz w:val="22"/>
          <w:szCs w:val="22"/>
          <w:lang w:val="en-US"/>
        </w:rPr>
        <w:t>OIKONOMIKH</w:t>
      </w:r>
      <w:r w:rsidRPr="00C624E0">
        <w:rPr>
          <w:rFonts w:ascii="Arial Nova" w:hAnsi="Arial Nova"/>
          <w:b/>
          <w:bCs/>
          <w:sz w:val="22"/>
          <w:szCs w:val="22"/>
        </w:rPr>
        <w:t xml:space="preserve"> ΠΡΟΣΦΟΡΑ— 10 Μονάδες</w:t>
      </w:r>
    </w:p>
    <w:p w14:paraId="19B1E10A" w14:textId="77777777" w:rsidR="005B1282" w:rsidRPr="00FC280E" w:rsidRDefault="005B1282" w:rsidP="005B1282">
      <w:pPr>
        <w:rPr>
          <w:rFonts w:ascii="Arial Nova" w:hAnsi="Arial Nova"/>
          <w:sz w:val="22"/>
          <w:szCs w:val="22"/>
        </w:rPr>
      </w:pPr>
    </w:p>
    <w:p w14:paraId="2B1B27C2" w14:textId="01A178C2" w:rsidR="005B1282" w:rsidRPr="002E5728" w:rsidRDefault="005B1282">
      <w:pPr>
        <w:rPr>
          <w:rFonts w:ascii="Arial Nova" w:hAnsi="Arial Nova"/>
          <w:b/>
          <w:bCs/>
          <w:sz w:val="22"/>
          <w:szCs w:val="22"/>
        </w:rPr>
      </w:pPr>
      <w:r w:rsidRPr="00FC280E">
        <w:rPr>
          <w:rFonts w:ascii="Arial Nova" w:hAnsi="Arial Nova"/>
          <w:b/>
          <w:bCs/>
          <w:sz w:val="22"/>
          <w:szCs w:val="22"/>
        </w:rPr>
        <w:t>6. ΕΛΑΧΙΣΤΟ ΟΡΙΟ ΒΑΘΜΟΛΟΓΙΑΣ</w:t>
      </w:r>
      <w:r w:rsidR="002E5728">
        <w:rPr>
          <w:rFonts w:ascii="Arial Nova" w:hAnsi="Arial Nova"/>
          <w:b/>
          <w:bCs/>
          <w:sz w:val="22"/>
          <w:szCs w:val="22"/>
        </w:rPr>
        <w:t xml:space="preserve"> </w:t>
      </w:r>
      <w:r w:rsidRPr="00FC280E">
        <w:rPr>
          <w:rFonts w:ascii="Arial Nova" w:hAnsi="Arial Nova"/>
          <w:sz w:val="22"/>
          <w:szCs w:val="22"/>
        </w:rPr>
        <w:t xml:space="preserve">Για να θεωρηθεί έγκυρη η προσφορά, ο υποψήφιος πρέπει να συγκεντρώσει </w:t>
      </w:r>
      <w:r w:rsidRPr="00FC280E">
        <w:rPr>
          <w:rFonts w:ascii="Arial Nova" w:hAnsi="Arial Nova"/>
          <w:b/>
          <w:bCs/>
          <w:sz w:val="22"/>
          <w:szCs w:val="22"/>
        </w:rPr>
        <w:t xml:space="preserve">τουλάχιστον </w:t>
      </w:r>
      <w:r w:rsidR="00911C52">
        <w:rPr>
          <w:rFonts w:ascii="Arial Nova" w:hAnsi="Arial Nova"/>
          <w:b/>
          <w:bCs/>
          <w:sz w:val="22"/>
          <w:szCs w:val="22"/>
        </w:rPr>
        <w:t>9</w:t>
      </w:r>
      <w:r w:rsidRPr="00FC280E">
        <w:rPr>
          <w:rFonts w:ascii="Arial Nova" w:hAnsi="Arial Nova"/>
          <w:b/>
          <w:bCs/>
          <w:sz w:val="22"/>
          <w:szCs w:val="22"/>
        </w:rPr>
        <w:t>0/100</w:t>
      </w:r>
      <w:r w:rsidRPr="00FC280E">
        <w:rPr>
          <w:rFonts w:ascii="Arial Nova" w:hAnsi="Arial Nova"/>
          <w:sz w:val="22"/>
          <w:szCs w:val="22"/>
        </w:rPr>
        <w:t>.</w:t>
      </w:r>
    </w:p>
    <w:sectPr w:rsidR="005B1282" w:rsidRPr="002E57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4C05"/>
    <w:multiLevelType w:val="multilevel"/>
    <w:tmpl w:val="32E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43478"/>
    <w:multiLevelType w:val="multilevel"/>
    <w:tmpl w:val="4F4A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B60F2"/>
    <w:multiLevelType w:val="multilevel"/>
    <w:tmpl w:val="FAA6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62CF2"/>
    <w:multiLevelType w:val="hybridMultilevel"/>
    <w:tmpl w:val="1108D69C"/>
    <w:lvl w:ilvl="0" w:tplc="B066D3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22F4F5B"/>
    <w:multiLevelType w:val="multilevel"/>
    <w:tmpl w:val="470A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91A33"/>
    <w:multiLevelType w:val="multilevel"/>
    <w:tmpl w:val="8E10972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101035">
    <w:abstractNumId w:val="5"/>
  </w:num>
  <w:num w:numId="2" w16cid:durableId="159850596">
    <w:abstractNumId w:val="1"/>
  </w:num>
  <w:num w:numId="3" w16cid:durableId="1631857733">
    <w:abstractNumId w:val="0"/>
  </w:num>
  <w:num w:numId="4" w16cid:durableId="1613855737">
    <w:abstractNumId w:val="4"/>
  </w:num>
  <w:num w:numId="5" w16cid:durableId="658113421">
    <w:abstractNumId w:val="2"/>
  </w:num>
  <w:num w:numId="6" w16cid:durableId="74406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82"/>
    <w:rsid w:val="00076DFF"/>
    <w:rsid w:val="002E5728"/>
    <w:rsid w:val="00300E70"/>
    <w:rsid w:val="00304C18"/>
    <w:rsid w:val="0052717C"/>
    <w:rsid w:val="005B1282"/>
    <w:rsid w:val="005F255D"/>
    <w:rsid w:val="00732034"/>
    <w:rsid w:val="008F7FE7"/>
    <w:rsid w:val="00911C52"/>
    <w:rsid w:val="0099324B"/>
    <w:rsid w:val="00C624E0"/>
    <w:rsid w:val="00DF20AC"/>
    <w:rsid w:val="00E02259"/>
    <w:rsid w:val="00E40C83"/>
    <w:rsid w:val="00F046D2"/>
    <w:rsid w:val="00F408AC"/>
    <w:rsid w:val="00FB319A"/>
    <w:rsid w:val="00FB4277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F408"/>
  <w15:chartTrackingRefBased/>
  <w15:docId w15:val="{058E7CCF-23FB-4ACF-8872-416DE83F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282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2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2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2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2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2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28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B1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28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732034"/>
    <w:rPr>
      <w:rFonts w:ascii="Times New Roman" w:eastAsia="Times New Roman" w:hAnsi="Times New Roman" w:cs="Times New Roman"/>
      <w:kern w:val="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Nikoletta Mattheou (Larnaka Municipality)</dc:creator>
  <cp:keywords/>
  <dc:description/>
  <cp:lastModifiedBy>Michalis Shialaros</cp:lastModifiedBy>
  <cp:revision>4</cp:revision>
  <cp:lastPrinted>2026-04-03T07:33:00Z</cp:lastPrinted>
  <dcterms:created xsi:type="dcterms:W3CDTF">2026-04-03T08:29:00Z</dcterms:created>
  <dcterms:modified xsi:type="dcterms:W3CDTF">2026-04-03T08:47:00Z</dcterms:modified>
</cp:coreProperties>
</file>